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5637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7"/>
        <w:gridCol w:w="3120"/>
      </w:tblGrid>
      <w:tr w:rsidR="0077388A" w:rsidRPr="005110FD" w:rsidTr="000300BD">
        <w:trPr>
          <w:trHeight w:val="397"/>
          <w:jc w:val="right"/>
        </w:trPr>
        <w:tc>
          <w:tcPr>
            <w:tcW w:w="5637" w:type="dxa"/>
            <w:gridSpan w:val="2"/>
            <w:vAlign w:val="center"/>
          </w:tcPr>
          <w:p w:rsidR="0077388A" w:rsidRPr="005110FD" w:rsidRDefault="0077388A" w:rsidP="000300BD">
            <w:pPr>
              <w:tabs>
                <w:tab w:val="left" w:pos="4536"/>
              </w:tabs>
              <w:ind w:left="-215"/>
              <w:jc w:val="right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5110FD">
              <w:rPr>
                <w:b/>
                <w:color w:val="000000"/>
                <w:sz w:val="24"/>
                <w:szCs w:val="24"/>
                <w:lang w:eastAsia="ru-RU"/>
              </w:rPr>
              <w:t>УТВЕРЖДАЮ:</w:t>
            </w:r>
          </w:p>
        </w:tc>
      </w:tr>
      <w:tr w:rsidR="0077388A" w:rsidRPr="005110FD" w:rsidTr="000300BD">
        <w:trPr>
          <w:trHeight w:val="397"/>
          <w:jc w:val="right"/>
        </w:trPr>
        <w:tc>
          <w:tcPr>
            <w:tcW w:w="5637" w:type="dxa"/>
            <w:gridSpan w:val="2"/>
            <w:vAlign w:val="center"/>
          </w:tcPr>
          <w:p w:rsidR="0077388A" w:rsidRPr="005110FD" w:rsidRDefault="0077388A" w:rsidP="000300BD">
            <w:pPr>
              <w:jc w:val="right"/>
              <w:rPr>
                <w:sz w:val="24"/>
                <w:szCs w:val="24"/>
              </w:rPr>
            </w:pPr>
            <w:r w:rsidRPr="005110FD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110FD">
              <w:rPr>
                <w:sz w:val="24"/>
                <w:szCs w:val="24"/>
              </w:rPr>
              <w:t xml:space="preserve">Заместитель генерального директора </w:t>
            </w:r>
          </w:p>
          <w:p w:rsidR="0077388A" w:rsidRPr="005110FD" w:rsidRDefault="0077388A" w:rsidP="000300BD">
            <w:pPr>
              <w:tabs>
                <w:tab w:val="left" w:pos="5220"/>
              </w:tabs>
              <w:ind w:left="-215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110FD">
              <w:rPr>
                <w:sz w:val="24"/>
                <w:szCs w:val="24"/>
              </w:rPr>
              <w:t>по технике и ИТ ООО «</w:t>
            </w:r>
            <w:r w:rsidRPr="005110FD">
              <w:rPr>
                <w:sz w:val="24"/>
                <w:szCs w:val="24"/>
                <w:lang w:val="en-US"/>
              </w:rPr>
              <w:t>UMS</w:t>
            </w:r>
            <w:r w:rsidRPr="005110FD">
              <w:rPr>
                <w:sz w:val="24"/>
                <w:szCs w:val="24"/>
              </w:rPr>
              <w:t>»</w:t>
            </w:r>
            <w:r w:rsidRPr="005110FD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7388A" w:rsidRPr="005110FD" w:rsidTr="000300BD">
        <w:trPr>
          <w:trHeight w:val="454"/>
          <w:jc w:val="right"/>
        </w:trPr>
        <w:tc>
          <w:tcPr>
            <w:tcW w:w="5637" w:type="dxa"/>
            <w:gridSpan w:val="2"/>
            <w:vAlign w:val="center"/>
          </w:tcPr>
          <w:p w:rsidR="0077388A" w:rsidRPr="005110FD" w:rsidRDefault="0077388A" w:rsidP="000300BD">
            <w:pPr>
              <w:tabs>
                <w:tab w:val="left" w:pos="5220"/>
              </w:tabs>
              <w:ind w:left="-215"/>
              <w:jc w:val="right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77388A" w:rsidRPr="005110FD" w:rsidTr="000300BD">
        <w:trPr>
          <w:trHeight w:val="397"/>
          <w:jc w:val="right"/>
        </w:trPr>
        <w:tc>
          <w:tcPr>
            <w:tcW w:w="2517" w:type="dxa"/>
            <w:vAlign w:val="center"/>
          </w:tcPr>
          <w:p w:rsidR="0077388A" w:rsidRPr="005110FD" w:rsidRDefault="0077388A" w:rsidP="000300BD">
            <w:pPr>
              <w:ind w:left="-215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110FD">
              <w:rPr>
                <w:color w:val="000000"/>
                <w:sz w:val="24"/>
                <w:szCs w:val="24"/>
                <w:lang w:eastAsia="ru-RU"/>
              </w:rPr>
              <w:t>_________________</w:t>
            </w:r>
          </w:p>
        </w:tc>
        <w:tc>
          <w:tcPr>
            <w:tcW w:w="3120" w:type="dxa"/>
            <w:vAlign w:val="center"/>
          </w:tcPr>
          <w:p w:rsidR="0077388A" w:rsidRPr="005110FD" w:rsidRDefault="0077388A" w:rsidP="000300BD">
            <w:pPr>
              <w:ind w:left="-215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110FD">
              <w:rPr>
                <w:sz w:val="24"/>
                <w:szCs w:val="24"/>
              </w:rPr>
              <w:t>А.Р. Абдурахманов</w:t>
            </w:r>
          </w:p>
        </w:tc>
      </w:tr>
      <w:tr w:rsidR="0077388A" w:rsidRPr="005110FD" w:rsidTr="000300BD">
        <w:trPr>
          <w:trHeight w:val="397"/>
          <w:jc w:val="right"/>
        </w:trPr>
        <w:tc>
          <w:tcPr>
            <w:tcW w:w="2517" w:type="dxa"/>
          </w:tcPr>
          <w:p w:rsidR="0077388A" w:rsidRPr="005110FD" w:rsidRDefault="0077388A" w:rsidP="000300BD">
            <w:pPr>
              <w:ind w:left="-215"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5110FD">
              <w:rPr>
                <w:color w:val="000000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3120" w:type="dxa"/>
          </w:tcPr>
          <w:p w:rsidR="0077388A" w:rsidRPr="005110FD" w:rsidRDefault="0077388A" w:rsidP="000300BD">
            <w:pPr>
              <w:ind w:left="-215"/>
              <w:jc w:val="right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77388A" w:rsidRPr="005110FD" w:rsidTr="000300BD">
        <w:trPr>
          <w:trHeight w:val="397"/>
          <w:jc w:val="right"/>
        </w:trPr>
        <w:tc>
          <w:tcPr>
            <w:tcW w:w="5637" w:type="dxa"/>
            <w:gridSpan w:val="2"/>
          </w:tcPr>
          <w:p w:rsidR="0077388A" w:rsidRPr="005110FD" w:rsidRDefault="0077388A" w:rsidP="000300BD">
            <w:pPr>
              <w:ind w:left="-215"/>
              <w:jc w:val="right"/>
              <w:rPr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 w:rsidRPr="005110FD">
              <w:rPr>
                <w:color w:val="000000"/>
                <w:sz w:val="24"/>
                <w:szCs w:val="24"/>
                <w:lang w:eastAsia="ru-RU"/>
              </w:rPr>
              <w:t>«___»_____________202</w:t>
            </w:r>
            <w:r>
              <w:rPr>
                <w:color w:val="000000"/>
                <w:sz w:val="24"/>
                <w:szCs w:val="24"/>
                <w:lang w:eastAsia="ru-RU"/>
              </w:rPr>
              <w:t>5</w:t>
            </w:r>
            <w:r w:rsidRPr="005110FD">
              <w:rPr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5110FD">
              <w:rPr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77388A" w:rsidRPr="005110FD" w:rsidRDefault="0077388A" w:rsidP="00773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7388A" w:rsidRDefault="0077388A" w:rsidP="00773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7388A" w:rsidRDefault="0077388A" w:rsidP="00773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7388A" w:rsidRDefault="0077388A" w:rsidP="00773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7388A" w:rsidRDefault="0077388A" w:rsidP="00773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7388A" w:rsidRDefault="0077388A" w:rsidP="00773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96615" w:rsidRDefault="00896615" w:rsidP="00773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7388A" w:rsidRDefault="0077388A" w:rsidP="00773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7388A" w:rsidRDefault="0077388A" w:rsidP="00773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7388A" w:rsidRPr="005110FD" w:rsidRDefault="0077388A" w:rsidP="00773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7388A" w:rsidRPr="005110FD" w:rsidRDefault="0077388A" w:rsidP="00773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7388A" w:rsidRPr="00863B41" w:rsidRDefault="0077388A" w:rsidP="00773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7388A" w:rsidRPr="00863B41" w:rsidRDefault="0077388A" w:rsidP="0077388A">
      <w:pPr>
        <w:pStyle w:val="a4"/>
        <w:jc w:val="center"/>
        <w:rPr>
          <w:b/>
          <w:sz w:val="24"/>
          <w:szCs w:val="24"/>
        </w:rPr>
      </w:pPr>
      <w:r w:rsidRPr="00863B41">
        <w:rPr>
          <w:b/>
          <w:sz w:val="24"/>
          <w:szCs w:val="24"/>
        </w:rPr>
        <w:t>ТЕХНИЧЕСКОЕ ЗАДАНИЕ</w:t>
      </w:r>
    </w:p>
    <w:p w:rsidR="0077388A" w:rsidRPr="00863B41" w:rsidRDefault="0077388A" w:rsidP="0077388A">
      <w:pPr>
        <w:pStyle w:val="a4"/>
        <w:jc w:val="center"/>
        <w:rPr>
          <w:b/>
          <w:sz w:val="24"/>
          <w:szCs w:val="24"/>
        </w:rPr>
      </w:pPr>
      <w:r w:rsidRPr="00863B41">
        <w:rPr>
          <w:b/>
          <w:sz w:val="24"/>
          <w:szCs w:val="24"/>
        </w:rPr>
        <w:t>на закупку</w:t>
      </w:r>
    </w:p>
    <w:p w:rsidR="0077388A" w:rsidRPr="005110FD" w:rsidRDefault="0077388A" w:rsidP="00773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77388A" w:rsidRPr="005110FD" w:rsidTr="000300BD">
        <w:tc>
          <w:tcPr>
            <w:tcW w:w="9355" w:type="dxa"/>
          </w:tcPr>
          <w:p w:rsidR="00163CD8" w:rsidRDefault="0077388A" w:rsidP="00163CD8">
            <w:pPr>
              <w:widowControl w:val="0"/>
              <w:spacing w:line="264" w:lineRule="auto"/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Р</w:t>
            </w:r>
            <w:r w:rsidRPr="005110FD">
              <w:rPr>
                <w:b/>
                <w:sz w:val="24"/>
                <w:szCs w:val="24"/>
              </w:rPr>
              <w:t>азработк</w:t>
            </w:r>
            <w:r>
              <w:rPr>
                <w:b/>
                <w:sz w:val="24"/>
                <w:szCs w:val="24"/>
              </w:rPr>
              <w:t>а</w:t>
            </w:r>
            <w:r w:rsidRPr="005110FD">
              <w:rPr>
                <w:b/>
                <w:sz w:val="24"/>
                <w:szCs w:val="24"/>
              </w:rPr>
              <w:t xml:space="preserve"> проект</w:t>
            </w:r>
            <w:r w:rsidR="00C54CA1">
              <w:rPr>
                <w:b/>
                <w:sz w:val="24"/>
                <w:szCs w:val="24"/>
              </w:rPr>
              <w:t xml:space="preserve">но-сметной документации (ПСД) </w:t>
            </w:r>
            <w:r w:rsidR="00C54CA1">
              <w:rPr>
                <w:b/>
                <w:sz w:val="24"/>
                <w:szCs w:val="24"/>
                <w:lang w:val="ru-RU"/>
              </w:rPr>
              <w:t>на выполнение</w:t>
            </w:r>
            <w:r w:rsidRPr="005110FD">
              <w:rPr>
                <w:b/>
                <w:sz w:val="24"/>
                <w:szCs w:val="24"/>
              </w:rPr>
              <w:t xml:space="preserve"> </w:t>
            </w:r>
            <w:r w:rsidR="00163CD8">
              <w:rPr>
                <w:b/>
                <w:sz w:val="24"/>
                <w:szCs w:val="24"/>
              </w:rPr>
              <w:t>капитально</w:t>
            </w:r>
            <w:proofErr w:type="spellStart"/>
            <w:r w:rsidR="00163CD8">
              <w:rPr>
                <w:b/>
                <w:sz w:val="24"/>
                <w:szCs w:val="24"/>
                <w:lang w:val="ru-RU"/>
              </w:rPr>
              <w:t>го</w:t>
            </w:r>
            <w:proofErr w:type="spellEnd"/>
            <w:r w:rsidR="00163CD8">
              <w:rPr>
                <w:b/>
                <w:sz w:val="24"/>
                <w:szCs w:val="24"/>
              </w:rPr>
              <w:t xml:space="preserve"> ремонта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12B9B">
              <w:rPr>
                <w:b/>
                <w:sz w:val="24"/>
                <w:szCs w:val="24"/>
              </w:rPr>
              <w:t>помещения</w:t>
            </w:r>
            <w:r w:rsidR="00081291" w:rsidRPr="00712B9B">
              <w:rPr>
                <w:b/>
                <w:sz w:val="24"/>
                <w:szCs w:val="24"/>
              </w:rPr>
              <w:t xml:space="preserve"> </w:t>
            </w:r>
            <w:r w:rsidR="00163CD8">
              <w:rPr>
                <w:b/>
                <w:sz w:val="24"/>
                <w:szCs w:val="24"/>
                <w:lang w:val="ru-RU"/>
              </w:rPr>
              <w:t>1-го этажа</w:t>
            </w:r>
            <w:r w:rsidR="00081291" w:rsidRPr="00712B9B">
              <w:rPr>
                <w:b/>
                <w:sz w:val="24"/>
                <w:szCs w:val="24"/>
                <w:lang w:val="ru-RU"/>
              </w:rPr>
              <w:t xml:space="preserve"> </w:t>
            </w:r>
            <w:r w:rsidR="00163CD8" w:rsidRPr="00EC208E">
              <w:rPr>
                <w:b/>
                <w:sz w:val="24"/>
                <w:szCs w:val="24"/>
                <w:lang w:val="ru-RU"/>
              </w:rPr>
              <w:t>с проведением технического обследования</w:t>
            </w:r>
            <w:r w:rsidRPr="00712B9B">
              <w:rPr>
                <w:b/>
                <w:sz w:val="24"/>
                <w:szCs w:val="24"/>
              </w:rPr>
              <w:t xml:space="preserve"> здания офиса ЦО г</w:t>
            </w:r>
            <w:r w:rsidR="004D1D39" w:rsidRPr="00712B9B">
              <w:rPr>
                <w:b/>
                <w:sz w:val="24"/>
                <w:szCs w:val="24"/>
                <w:lang w:val="ru-RU"/>
              </w:rPr>
              <w:t>.</w:t>
            </w:r>
            <w:r w:rsidRPr="00712B9B">
              <w:rPr>
                <w:b/>
                <w:sz w:val="24"/>
                <w:szCs w:val="24"/>
              </w:rPr>
              <w:t xml:space="preserve"> </w:t>
            </w:r>
            <w:r w:rsidR="004D1D39" w:rsidRPr="00712B9B">
              <w:rPr>
                <w:b/>
                <w:sz w:val="24"/>
                <w:szCs w:val="24"/>
                <w:lang w:val="ru-RU"/>
              </w:rPr>
              <w:t>Нукус</w:t>
            </w:r>
            <w:r w:rsidR="004D1D39" w:rsidRPr="00712B9B">
              <w:rPr>
                <w:b/>
                <w:sz w:val="24"/>
                <w:szCs w:val="24"/>
              </w:rPr>
              <w:t xml:space="preserve"> </w:t>
            </w:r>
            <w:r w:rsidR="00163CD8">
              <w:rPr>
                <w:b/>
                <w:sz w:val="24"/>
                <w:szCs w:val="24"/>
                <w:lang w:val="ru-RU"/>
              </w:rPr>
              <w:t xml:space="preserve">с целью </w:t>
            </w:r>
            <w:r w:rsidR="00163CD8" w:rsidRPr="00EC208E">
              <w:rPr>
                <w:b/>
                <w:sz w:val="24"/>
                <w:szCs w:val="24"/>
                <w:lang w:val="ru-RU"/>
              </w:rPr>
              <w:t xml:space="preserve">устройства помещения </w:t>
            </w:r>
            <w:r w:rsidR="00163CD8" w:rsidRPr="00EC208E">
              <w:rPr>
                <w:b/>
                <w:sz w:val="24"/>
                <w:szCs w:val="24"/>
              </w:rPr>
              <w:t>коммутатор</w:t>
            </w:r>
            <w:r w:rsidR="00163CD8" w:rsidRPr="00EC208E">
              <w:rPr>
                <w:b/>
                <w:sz w:val="24"/>
                <w:szCs w:val="24"/>
                <w:lang w:val="ru-RU"/>
              </w:rPr>
              <w:t>ной и</w:t>
            </w:r>
            <w:r w:rsidR="00163CD8" w:rsidRPr="00EC208E">
              <w:rPr>
                <w:b/>
                <w:sz w:val="24"/>
                <w:szCs w:val="24"/>
              </w:rPr>
              <w:t xml:space="preserve"> строительств</w:t>
            </w:r>
            <w:r w:rsidR="00163CD8">
              <w:rPr>
                <w:b/>
                <w:sz w:val="24"/>
                <w:szCs w:val="24"/>
                <w:lang w:val="ru-RU"/>
              </w:rPr>
              <w:t>а</w:t>
            </w:r>
            <w:r w:rsidR="00163CD8" w:rsidRPr="00EC208E">
              <w:rPr>
                <w:b/>
                <w:sz w:val="24"/>
                <w:szCs w:val="24"/>
              </w:rPr>
              <w:t xml:space="preserve"> наружной сет</w:t>
            </w:r>
            <w:r w:rsidR="00163CD8" w:rsidRPr="00EC208E">
              <w:rPr>
                <w:b/>
                <w:sz w:val="24"/>
                <w:szCs w:val="24"/>
                <w:lang w:val="ru-RU"/>
              </w:rPr>
              <w:t>и</w:t>
            </w:r>
            <w:r w:rsidR="00163CD8" w:rsidRPr="00EC208E">
              <w:rPr>
                <w:b/>
                <w:sz w:val="24"/>
                <w:szCs w:val="24"/>
              </w:rPr>
              <w:t xml:space="preserve"> внешне</w:t>
            </w:r>
            <w:proofErr w:type="spellStart"/>
            <w:r w:rsidR="00163CD8">
              <w:rPr>
                <w:b/>
                <w:sz w:val="24"/>
                <w:szCs w:val="24"/>
                <w:lang w:val="ru-RU"/>
              </w:rPr>
              <w:t>го</w:t>
            </w:r>
            <w:proofErr w:type="spellEnd"/>
            <w:r w:rsidR="00163CD8" w:rsidRPr="00EC208E">
              <w:rPr>
                <w:b/>
                <w:sz w:val="24"/>
                <w:szCs w:val="24"/>
              </w:rPr>
              <w:t xml:space="preserve"> электроснабжени</w:t>
            </w:r>
            <w:r w:rsidR="00163CD8">
              <w:rPr>
                <w:b/>
                <w:sz w:val="24"/>
                <w:szCs w:val="24"/>
                <w:lang w:val="ru-RU"/>
              </w:rPr>
              <w:t xml:space="preserve">я </w:t>
            </w:r>
            <w:r w:rsidR="00163CD8" w:rsidRPr="00EC208E">
              <w:rPr>
                <w:b/>
                <w:sz w:val="24"/>
                <w:szCs w:val="24"/>
              </w:rPr>
              <w:t>I-й категории</w:t>
            </w:r>
            <w:r w:rsidR="00163CD8" w:rsidRPr="00EC208E">
              <w:rPr>
                <w:b/>
                <w:color w:val="000000"/>
                <w:sz w:val="24"/>
                <w:szCs w:val="24"/>
                <w:lang w:eastAsia="ru-RU"/>
              </w:rPr>
              <w:t xml:space="preserve"> для здания ООО «</w:t>
            </w:r>
            <w:r w:rsidR="00163CD8" w:rsidRPr="00EC208E">
              <w:rPr>
                <w:b/>
                <w:color w:val="000000"/>
                <w:sz w:val="24"/>
                <w:szCs w:val="24"/>
                <w:lang w:val="en-US" w:eastAsia="ru-RU"/>
              </w:rPr>
              <w:t>Universal</w:t>
            </w:r>
            <w:r w:rsidR="00163CD8" w:rsidRPr="00EC208E">
              <w:rPr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63CD8" w:rsidRPr="00EC208E">
              <w:rPr>
                <w:b/>
                <w:color w:val="000000"/>
                <w:sz w:val="24"/>
                <w:szCs w:val="24"/>
                <w:lang w:val="en-US" w:eastAsia="ru-RU"/>
              </w:rPr>
              <w:t>Mobile</w:t>
            </w:r>
            <w:r w:rsidR="00163CD8" w:rsidRPr="00EC208E">
              <w:rPr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63CD8" w:rsidRPr="00EC208E">
              <w:rPr>
                <w:b/>
                <w:color w:val="000000"/>
                <w:sz w:val="24"/>
                <w:szCs w:val="24"/>
                <w:lang w:val="en-US" w:eastAsia="ru-RU"/>
              </w:rPr>
              <w:t>Systems</w:t>
            </w:r>
            <w:r w:rsidR="00163CD8" w:rsidRPr="00EC208E">
              <w:rPr>
                <w:b/>
                <w:color w:val="000000"/>
                <w:sz w:val="24"/>
                <w:szCs w:val="24"/>
                <w:lang w:eastAsia="ru-RU"/>
              </w:rPr>
              <w:t xml:space="preserve">», </w:t>
            </w:r>
            <w:r w:rsidR="00163CD8">
              <w:rPr>
                <w:b/>
                <w:color w:val="000000"/>
                <w:sz w:val="24"/>
                <w:szCs w:val="24"/>
                <w:lang w:val="ru-RU" w:eastAsia="ru-RU"/>
              </w:rPr>
              <w:t xml:space="preserve">расположенного </w:t>
            </w:r>
            <w:r w:rsidR="00163CD8" w:rsidRPr="00EC208E">
              <w:rPr>
                <w:b/>
                <w:color w:val="000000"/>
                <w:sz w:val="24"/>
                <w:szCs w:val="24"/>
                <w:lang w:val="ru-RU" w:eastAsia="ru-RU"/>
              </w:rPr>
              <w:t xml:space="preserve">по </w:t>
            </w:r>
            <w:r w:rsidR="00163CD8" w:rsidRPr="00EC208E">
              <w:rPr>
                <w:b/>
                <w:color w:val="000000"/>
                <w:sz w:val="24"/>
                <w:szCs w:val="24"/>
                <w:lang w:eastAsia="ru-RU"/>
              </w:rPr>
              <w:t>адресу:</w:t>
            </w:r>
            <w:r w:rsidR="00163CD8" w:rsidRPr="00EC208E">
              <w:rPr>
                <w:b/>
              </w:rPr>
              <w:t xml:space="preserve"> </w:t>
            </w:r>
          </w:p>
          <w:p w:rsidR="00163CD8" w:rsidRPr="004D1D39" w:rsidRDefault="00163CD8" w:rsidP="00163CD8">
            <w:pPr>
              <w:widowControl w:val="0"/>
              <w:spacing w:line="264" w:lineRule="auto"/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EC208E">
              <w:rPr>
                <w:b/>
                <w:color w:val="000000"/>
                <w:sz w:val="24"/>
                <w:szCs w:val="24"/>
                <w:lang w:eastAsia="ru-RU"/>
              </w:rPr>
              <w:t>Республика Каракалпакстан, г.</w:t>
            </w:r>
            <w:r w:rsidRPr="00EC208E">
              <w:rPr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EC208E">
              <w:rPr>
                <w:b/>
                <w:color w:val="000000"/>
                <w:sz w:val="24"/>
                <w:szCs w:val="24"/>
                <w:lang w:eastAsia="ru-RU"/>
              </w:rPr>
              <w:t>Нукус, Турткульское шоссе, д.</w:t>
            </w:r>
            <w:r w:rsidRPr="00EC208E">
              <w:rPr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EC208E">
              <w:rPr>
                <w:b/>
                <w:color w:val="000000"/>
                <w:sz w:val="24"/>
                <w:szCs w:val="24"/>
                <w:lang w:eastAsia="ru-RU"/>
              </w:rPr>
              <w:t>138 а.</w:t>
            </w:r>
          </w:p>
          <w:p w:rsidR="0077388A" w:rsidRPr="004D1D39" w:rsidRDefault="0077388A" w:rsidP="004D1D39">
            <w:pPr>
              <w:widowControl w:val="0"/>
              <w:spacing w:line="264" w:lineRule="auto"/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</w:p>
          <w:p w:rsidR="0077388A" w:rsidRPr="005110FD" w:rsidRDefault="0077388A" w:rsidP="000300BD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</w:p>
          <w:p w:rsidR="0077388A" w:rsidRPr="00A63B35" w:rsidRDefault="0077388A" w:rsidP="000300B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77388A" w:rsidRPr="005110FD" w:rsidTr="000300BD">
        <w:trPr>
          <w:trHeight w:val="359"/>
        </w:trPr>
        <w:tc>
          <w:tcPr>
            <w:tcW w:w="9355" w:type="dxa"/>
          </w:tcPr>
          <w:p w:rsidR="0077388A" w:rsidRPr="00A63B35" w:rsidRDefault="0077388A" w:rsidP="000300BD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7388A" w:rsidRPr="005110FD" w:rsidRDefault="0077388A" w:rsidP="0077388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7388A" w:rsidRPr="005110FD" w:rsidRDefault="0077388A" w:rsidP="0077388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7388A" w:rsidRPr="005110FD" w:rsidRDefault="0077388A" w:rsidP="0077388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7388A" w:rsidRPr="005110FD" w:rsidRDefault="0077388A" w:rsidP="0077388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7388A" w:rsidRPr="005110FD" w:rsidRDefault="0077388A" w:rsidP="0077388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7388A" w:rsidRPr="005110FD" w:rsidRDefault="0077388A" w:rsidP="0077388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7388A" w:rsidRDefault="0077388A" w:rsidP="0077388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96615" w:rsidRPr="005110FD" w:rsidRDefault="00896615" w:rsidP="0077388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7388A" w:rsidRDefault="0077388A" w:rsidP="0077388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1D39" w:rsidRDefault="004D1D39" w:rsidP="0077388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7388A" w:rsidRDefault="0077388A" w:rsidP="0077388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7388A" w:rsidRPr="005110FD" w:rsidRDefault="0077388A" w:rsidP="0077388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</w:t>
      </w:r>
      <w:r w:rsidRPr="005110FD">
        <w:rPr>
          <w:rFonts w:ascii="Times New Roman" w:hAnsi="Times New Roman" w:cs="Times New Roman"/>
          <w:sz w:val="24"/>
          <w:szCs w:val="24"/>
        </w:rPr>
        <w:t xml:space="preserve"> Ташкент</w:t>
      </w:r>
    </w:p>
    <w:p w:rsidR="004D1D39" w:rsidRDefault="0077388A" w:rsidP="0077388A">
      <w:pPr>
        <w:jc w:val="center"/>
        <w:rPr>
          <w:rFonts w:ascii="Times New Roman" w:hAnsi="Times New Roman" w:cs="Times New Roman"/>
          <w:sz w:val="24"/>
          <w:szCs w:val="24"/>
        </w:rPr>
      </w:pPr>
      <w:r w:rsidRPr="005110FD">
        <w:rPr>
          <w:rFonts w:ascii="Times New Roman" w:hAnsi="Times New Roman" w:cs="Times New Roman"/>
          <w:sz w:val="24"/>
          <w:szCs w:val="24"/>
        </w:rPr>
        <w:t>20</w:t>
      </w:r>
      <w:r w:rsidRPr="004D1D3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5</w:t>
      </w:r>
      <w:r w:rsidR="0089661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D1D39" w:rsidRDefault="004D1D39" w:rsidP="004D1D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sdt>
      <w:sdtPr>
        <w:id w:val="487831029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/>
          <w:bCs/>
          <w:sz w:val="24"/>
          <w:szCs w:val="24"/>
        </w:rPr>
      </w:sdtEndPr>
      <w:sdtContent>
        <w:p w:rsidR="004D1D39" w:rsidRPr="000300BD" w:rsidRDefault="000300BD" w:rsidP="000300BD">
          <w:pPr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300BD">
            <w:rPr>
              <w:rFonts w:ascii="Times New Roman" w:hAnsi="Times New Roman" w:cs="Times New Roman"/>
              <w:b/>
              <w:sz w:val="24"/>
              <w:szCs w:val="24"/>
            </w:rPr>
            <w:t>Содержание</w:t>
          </w:r>
        </w:p>
        <w:p w:rsidR="007C1F03" w:rsidRPr="007C1F03" w:rsidRDefault="004D1D39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 w:rsidRPr="000300BD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0300BD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0300BD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196847" w:history="1">
            <w:r w:rsidR="007C1F03" w:rsidRPr="007C1F03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1. Общие сведения.</w:t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_Toc202196847 \h </w:instrText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6A155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7C1F03" w:rsidRPr="007C1F03" w:rsidRDefault="00B90ADB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02196848" w:history="1">
            <w:r w:rsidR="007C1F03" w:rsidRPr="007C1F03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1.1 Наименование выполняемых работ (оказываемых услуг).</w:t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_Toc202196848 \h </w:instrText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6A155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7C1F03" w:rsidRPr="007C1F03" w:rsidRDefault="00B90ADB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02196849" w:history="1">
            <w:r w:rsidR="007C1F03" w:rsidRPr="007C1F03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1.2 Основание для реализации проекта, в рамках которого производится закупка.</w:t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_Toc202196849 \h </w:instrText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6A155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7C1F03" w:rsidRPr="007C1F03" w:rsidRDefault="00B90ADB">
          <w:pPr>
            <w:pStyle w:val="21"/>
            <w:tabs>
              <w:tab w:val="left" w:pos="88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02196850" w:history="1">
            <w:r w:rsidR="007C1F03" w:rsidRPr="007C1F03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1.3</w:t>
            </w:r>
            <w:r w:rsidR="00163CD8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="007C1F03" w:rsidRPr="007C1F03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Перечень работ и услуг.</w:t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_Toc202196850 \h </w:instrText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6A155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7C1F03" w:rsidRPr="007C1F03" w:rsidRDefault="00B90ADB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02196851" w:history="1">
            <w:r w:rsidR="007C1F03" w:rsidRPr="007C1F03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2. Общие требования к Исполнителю.</w:t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_Toc202196851 \h </w:instrText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6A155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7C1F03" w:rsidRPr="007C1F03" w:rsidRDefault="00B90ADB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02196852" w:history="1">
            <w:r w:rsidR="007C1F03" w:rsidRPr="007C1F03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3. Задачи к Исполнителю.</w:t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_Toc202196852 \h </w:instrText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6A155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7C1F03" w:rsidRPr="007C1F03" w:rsidRDefault="00B90ADB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02196853" w:history="1">
            <w:r w:rsidR="007C1F03" w:rsidRPr="007C1F03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4. Состав проектно-сметной документации.</w:t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_Toc202196853 \h </w:instrText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6A155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10</w:t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7C1F03" w:rsidRPr="007C1F03" w:rsidRDefault="00B90ADB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02196854" w:history="1">
            <w:r w:rsidR="007C1F03" w:rsidRPr="007C1F03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5. Дополнительные требования.</w:t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_Toc202196854 \h </w:instrText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6A155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7C1F03" w:rsidRPr="007C1F03" w:rsidRDefault="00B90ADB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02196855" w:history="1">
            <w:r w:rsidR="007C1F03" w:rsidRPr="007C1F03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6. Технические характеристики услуг.</w:t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_Toc202196855 \h </w:instrText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6A155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7C1F03" w:rsidRPr="007C1F03" w:rsidRDefault="00B90ADB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02196856" w:history="1">
            <w:r w:rsidR="007C1F03" w:rsidRPr="007C1F03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7. Сроки выполнения работ и выдачи материалов технического отчета.</w:t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_Toc202196856 \h </w:instrText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6A155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7C1F03" w:rsidRPr="007C1F03" w:rsidRDefault="00B90ADB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02196857" w:history="1">
            <w:r w:rsidR="007C1F03" w:rsidRPr="007C1F03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8. Требования по документации.</w:t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_Toc202196857 \h </w:instrText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6A155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7C1F03" w:rsidRPr="007C1F03" w:rsidRDefault="00B90ADB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02196858" w:history="1">
            <w:r w:rsidR="007C1F03" w:rsidRPr="007C1F03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9. Требования к объёму и/или сроку предоставления гарантий.</w:t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_Toc202196858 \h </w:instrText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6A155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7C1F03" w:rsidRPr="007C1F03" w:rsidRDefault="00B90ADB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02196859" w:history="1">
            <w:r w:rsidR="007C1F03" w:rsidRPr="007C1F03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10. Перечень приложений.</w:t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_Toc202196859 \h </w:instrText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6A155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7C1F03" w:rsidRDefault="00B90A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96860" w:history="1">
            <w:r w:rsidR="007C1F03" w:rsidRPr="007C1F03">
              <w:rPr>
                <w:rStyle w:val="ac"/>
                <w:rFonts w:ascii="Times New Roman" w:hAnsi="Times New Roman" w:cs="Times New Roman"/>
                <w:noProof/>
                <w:sz w:val="24"/>
                <w:szCs w:val="24"/>
              </w:rPr>
              <w:t>11. Матрица распределения ответственности при оказании услуг.</w:t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_Toc202196860 \h </w:instrText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6A155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13</w:t>
            </w:r>
            <w:r w:rsidR="007C1F03" w:rsidRPr="007C1F0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D1D39" w:rsidRPr="000300BD" w:rsidRDefault="004D1D39">
          <w:pPr>
            <w:rPr>
              <w:rFonts w:ascii="Times New Roman" w:hAnsi="Times New Roman" w:cs="Times New Roman"/>
              <w:sz w:val="24"/>
              <w:szCs w:val="24"/>
            </w:rPr>
          </w:pPr>
          <w:r w:rsidRPr="000300BD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896615" w:rsidRPr="00896615" w:rsidRDefault="00896615" w:rsidP="00896615">
      <w:pPr>
        <w:pStyle w:val="1"/>
        <w:jc w:val="both"/>
      </w:pPr>
      <w:r>
        <w:br w:type="page"/>
      </w:r>
      <w:bookmarkStart w:id="0" w:name="_Toc202196847"/>
      <w:r w:rsidRPr="00896615">
        <w:lastRenderedPageBreak/>
        <w:t>1. Общие сведения</w:t>
      </w:r>
      <w:r>
        <w:t>.</w:t>
      </w:r>
      <w:bookmarkEnd w:id="0"/>
    </w:p>
    <w:p w:rsidR="00FE4D5E" w:rsidRDefault="00896615" w:rsidP="00896615">
      <w:pPr>
        <w:pStyle w:val="2"/>
        <w:jc w:val="both"/>
      </w:pPr>
      <w:bookmarkStart w:id="1" w:name="_Toc202196848"/>
      <w:r w:rsidRPr="00896615">
        <w:t>1.1 Наименование выполняемых работ (оказываемых услуг)</w:t>
      </w:r>
      <w:r>
        <w:t>.</w:t>
      </w:r>
      <w:bookmarkEnd w:id="1"/>
    </w:p>
    <w:p w:rsidR="00896615" w:rsidRPr="00896615" w:rsidRDefault="00896615" w:rsidP="00F12D72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96615">
        <w:rPr>
          <w:rFonts w:ascii="Times New Roman" w:hAnsi="Times New Roman" w:cs="Times New Roman"/>
          <w:sz w:val="24"/>
          <w:szCs w:val="24"/>
        </w:rPr>
        <w:t xml:space="preserve">В рамках данного </w:t>
      </w:r>
      <w:r>
        <w:rPr>
          <w:rFonts w:ascii="Times New Roman" w:hAnsi="Times New Roman" w:cs="Times New Roman"/>
          <w:sz w:val="24"/>
          <w:szCs w:val="24"/>
        </w:rPr>
        <w:t xml:space="preserve">технического задание требуется </w:t>
      </w:r>
      <w:r w:rsidRPr="00896615">
        <w:rPr>
          <w:rFonts w:ascii="Times New Roman" w:hAnsi="Times New Roman" w:cs="Times New Roman"/>
          <w:sz w:val="24"/>
          <w:szCs w:val="24"/>
        </w:rPr>
        <w:t>выполнить работы по разработке проектно-сметной документации:</w:t>
      </w:r>
    </w:p>
    <w:p w:rsidR="00896615" w:rsidRPr="00F12D72" w:rsidRDefault="00896615" w:rsidP="008A6A56">
      <w:pPr>
        <w:pStyle w:val="aa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2D72">
        <w:rPr>
          <w:rFonts w:ascii="Times New Roman" w:hAnsi="Times New Roman" w:cs="Times New Roman"/>
          <w:sz w:val="24"/>
          <w:szCs w:val="24"/>
        </w:rPr>
        <w:t>по капитальному ремонту помещения на первом этаже в здании ООО «</w:t>
      </w:r>
      <w:proofErr w:type="spellStart"/>
      <w:r w:rsidRPr="00F12D72">
        <w:rPr>
          <w:rFonts w:ascii="Times New Roman" w:hAnsi="Times New Roman" w:cs="Times New Roman"/>
          <w:sz w:val="24"/>
          <w:szCs w:val="24"/>
        </w:rPr>
        <w:t>Universal</w:t>
      </w:r>
      <w:proofErr w:type="spellEnd"/>
      <w:r w:rsidRPr="00F12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2D72">
        <w:rPr>
          <w:rFonts w:ascii="Times New Roman" w:hAnsi="Times New Roman" w:cs="Times New Roman"/>
          <w:sz w:val="24"/>
          <w:szCs w:val="24"/>
        </w:rPr>
        <w:t>Mobile</w:t>
      </w:r>
      <w:proofErr w:type="spellEnd"/>
      <w:r w:rsidRPr="00F12D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2D72">
        <w:rPr>
          <w:rFonts w:ascii="Times New Roman" w:hAnsi="Times New Roman" w:cs="Times New Roman"/>
          <w:sz w:val="24"/>
          <w:szCs w:val="24"/>
        </w:rPr>
        <w:t>Systems</w:t>
      </w:r>
      <w:proofErr w:type="spellEnd"/>
      <w:r w:rsidRPr="00F12D72">
        <w:rPr>
          <w:rFonts w:ascii="Times New Roman" w:hAnsi="Times New Roman" w:cs="Times New Roman"/>
          <w:sz w:val="24"/>
          <w:szCs w:val="24"/>
        </w:rPr>
        <w:t xml:space="preserve">» площадью </w:t>
      </w:r>
      <w:r w:rsidR="008327BC" w:rsidRPr="00F12D72">
        <w:rPr>
          <w:rFonts w:ascii="Times New Roman" w:hAnsi="Times New Roman" w:cs="Times New Roman"/>
          <w:sz w:val="24"/>
          <w:szCs w:val="24"/>
        </w:rPr>
        <w:t>7</w:t>
      </w:r>
      <w:r w:rsidRPr="00F12D72">
        <w:rPr>
          <w:rFonts w:ascii="Times New Roman" w:hAnsi="Times New Roman" w:cs="Times New Roman"/>
          <w:sz w:val="24"/>
          <w:szCs w:val="24"/>
        </w:rPr>
        <w:t>8 м². под коммутатор;</w:t>
      </w:r>
    </w:p>
    <w:p w:rsidR="00896615" w:rsidRPr="00712B9B" w:rsidRDefault="00896615" w:rsidP="008A6A56">
      <w:pPr>
        <w:pStyle w:val="aa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2B9B">
        <w:rPr>
          <w:rFonts w:ascii="Times New Roman" w:hAnsi="Times New Roman" w:cs="Times New Roman"/>
          <w:sz w:val="24"/>
          <w:szCs w:val="24"/>
        </w:rPr>
        <w:t>строительство наружных сетей внешнего</w:t>
      </w:r>
      <w:r w:rsidR="00081291" w:rsidRPr="00712B9B">
        <w:rPr>
          <w:rFonts w:ascii="Times New Roman" w:hAnsi="Times New Roman" w:cs="Times New Roman"/>
          <w:sz w:val="24"/>
          <w:szCs w:val="24"/>
        </w:rPr>
        <w:t xml:space="preserve"> электроснабжения I-й категории;</w:t>
      </w:r>
    </w:p>
    <w:p w:rsidR="00163CD8" w:rsidRPr="00C54CA1" w:rsidRDefault="00163CD8" w:rsidP="00163CD8">
      <w:pPr>
        <w:pStyle w:val="aa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4CA1">
        <w:rPr>
          <w:rFonts w:ascii="Times New Roman" w:hAnsi="Times New Roman" w:cs="Times New Roman"/>
          <w:sz w:val="24"/>
          <w:szCs w:val="24"/>
        </w:rPr>
        <w:t xml:space="preserve">выполнение технического обследования здания с целью устройства </w:t>
      </w:r>
      <w:r w:rsidR="00C54CA1">
        <w:rPr>
          <w:rFonts w:ascii="Times New Roman" w:hAnsi="Times New Roman" w:cs="Times New Roman"/>
          <w:sz w:val="24"/>
          <w:szCs w:val="24"/>
        </w:rPr>
        <w:t>помещения под коммутаторную.</w:t>
      </w:r>
    </w:p>
    <w:p w:rsidR="00896615" w:rsidRDefault="00896615" w:rsidP="00F12D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2B9B">
        <w:rPr>
          <w:rFonts w:ascii="Times New Roman" w:hAnsi="Times New Roman" w:cs="Times New Roman"/>
          <w:sz w:val="24"/>
          <w:szCs w:val="24"/>
        </w:rPr>
        <w:t>Данное техническое задание содержит требования:</w:t>
      </w:r>
    </w:p>
    <w:p w:rsidR="00896615" w:rsidRPr="00712B9B" w:rsidRDefault="00777CBD" w:rsidP="007C1F03">
      <w:pPr>
        <w:pStyle w:val="aa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7CBD">
        <w:rPr>
          <w:rFonts w:ascii="Times New Roman" w:hAnsi="Times New Roman" w:cs="Times New Roman"/>
          <w:sz w:val="24"/>
          <w:szCs w:val="24"/>
        </w:rPr>
        <w:t>ПСД на капитальный ремонт помещения под коммутатор должна состоят</w:t>
      </w:r>
      <w:r>
        <w:rPr>
          <w:rFonts w:ascii="Times New Roman" w:hAnsi="Times New Roman" w:cs="Times New Roman"/>
          <w:sz w:val="24"/>
          <w:szCs w:val="24"/>
        </w:rPr>
        <w:t>ь из следующих альбомов: к</w:t>
      </w:r>
      <w:r w:rsidRPr="00777CBD">
        <w:rPr>
          <w:rFonts w:ascii="Times New Roman" w:hAnsi="Times New Roman" w:cs="Times New Roman"/>
          <w:sz w:val="24"/>
          <w:szCs w:val="24"/>
        </w:rPr>
        <w:t xml:space="preserve">онструктивное решение;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77CBD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хитектурно строительная часть; п</w:t>
      </w:r>
      <w:r w:rsidRPr="00777CBD">
        <w:rPr>
          <w:rFonts w:ascii="Times New Roman" w:hAnsi="Times New Roman" w:cs="Times New Roman"/>
          <w:sz w:val="24"/>
          <w:szCs w:val="24"/>
        </w:rPr>
        <w:t xml:space="preserve">ояснительная записка;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777CBD">
        <w:rPr>
          <w:rFonts w:ascii="Times New Roman" w:hAnsi="Times New Roman" w:cs="Times New Roman"/>
          <w:sz w:val="24"/>
          <w:szCs w:val="24"/>
        </w:rPr>
        <w:t>роект ор</w:t>
      </w:r>
      <w:r>
        <w:rPr>
          <w:rFonts w:ascii="Times New Roman" w:hAnsi="Times New Roman" w:cs="Times New Roman"/>
          <w:sz w:val="24"/>
          <w:szCs w:val="24"/>
        </w:rPr>
        <w:t>ганизации строительства (ПОС); п</w:t>
      </w:r>
      <w:r w:rsidRPr="00777CBD">
        <w:rPr>
          <w:rFonts w:ascii="Times New Roman" w:hAnsi="Times New Roman" w:cs="Times New Roman"/>
          <w:sz w:val="24"/>
          <w:szCs w:val="24"/>
        </w:rPr>
        <w:t>еречень мероприят</w:t>
      </w:r>
      <w:r>
        <w:rPr>
          <w:rFonts w:ascii="Times New Roman" w:hAnsi="Times New Roman" w:cs="Times New Roman"/>
          <w:sz w:val="24"/>
          <w:szCs w:val="24"/>
        </w:rPr>
        <w:t>ия по охране окружающей среды; отопления вентиляция; о</w:t>
      </w:r>
      <w:r w:rsidRPr="00777CBD">
        <w:rPr>
          <w:rFonts w:ascii="Times New Roman" w:hAnsi="Times New Roman" w:cs="Times New Roman"/>
          <w:sz w:val="24"/>
          <w:szCs w:val="24"/>
        </w:rPr>
        <w:t>хранно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777CBD">
        <w:rPr>
          <w:rFonts w:ascii="Times New Roman" w:hAnsi="Times New Roman" w:cs="Times New Roman"/>
          <w:sz w:val="24"/>
          <w:szCs w:val="24"/>
        </w:rPr>
        <w:t>пожарная</w:t>
      </w:r>
      <w:r>
        <w:rPr>
          <w:rFonts w:ascii="Times New Roman" w:hAnsi="Times New Roman" w:cs="Times New Roman"/>
          <w:sz w:val="24"/>
          <w:szCs w:val="24"/>
        </w:rPr>
        <w:t xml:space="preserve"> сигнализация; </w:t>
      </w:r>
      <w:r w:rsidRPr="00712B9B">
        <w:rPr>
          <w:rFonts w:ascii="Times New Roman" w:hAnsi="Times New Roman" w:cs="Times New Roman"/>
          <w:sz w:val="24"/>
          <w:szCs w:val="24"/>
        </w:rPr>
        <w:t>автоматическое пожаротушения; внутренние освещение; л</w:t>
      </w:r>
      <w:r w:rsidR="00081291" w:rsidRPr="00712B9B">
        <w:rPr>
          <w:rFonts w:ascii="Times New Roman" w:hAnsi="Times New Roman" w:cs="Times New Roman"/>
          <w:sz w:val="24"/>
          <w:szCs w:val="24"/>
        </w:rPr>
        <w:t>окальный сметный расчет, контур заземление, система кондиционирования.</w:t>
      </w:r>
    </w:p>
    <w:p w:rsidR="00163CD8" w:rsidRDefault="00777CBD" w:rsidP="00163CD8">
      <w:pPr>
        <w:pStyle w:val="aa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2B9B">
        <w:rPr>
          <w:rFonts w:ascii="Times New Roman" w:hAnsi="Times New Roman" w:cs="Times New Roman"/>
          <w:sz w:val="24"/>
          <w:szCs w:val="24"/>
        </w:rPr>
        <w:t>Строительство наружной сети внешнего электроснабжения должно содержа</w:t>
      </w:r>
      <w:r w:rsidRPr="00777CBD">
        <w:rPr>
          <w:rFonts w:ascii="Times New Roman" w:hAnsi="Times New Roman" w:cs="Times New Roman"/>
          <w:sz w:val="24"/>
          <w:szCs w:val="24"/>
        </w:rPr>
        <w:t>ть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77C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777CBD">
        <w:rPr>
          <w:rFonts w:ascii="Times New Roman" w:hAnsi="Times New Roman" w:cs="Times New Roman"/>
          <w:sz w:val="24"/>
          <w:szCs w:val="24"/>
        </w:rPr>
        <w:t>бщестроительные р</w:t>
      </w:r>
      <w:r>
        <w:rPr>
          <w:rFonts w:ascii="Times New Roman" w:hAnsi="Times New Roman" w:cs="Times New Roman"/>
          <w:sz w:val="24"/>
          <w:szCs w:val="24"/>
        </w:rPr>
        <w:t>аботы с учетом земляных работ; п</w:t>
      </w:r>
      <w:r w:rsidRPr="00777CBD">
        <w:rPr>
          <w:rFonts w:ascii="Times New Roman" w:hAnsi="Times New Roman" w:cs="Times New Roman"/>
          <w:sz w:val="24"/>
          <w:szCs w:val="24"/>
        </w:rPr>
        <w:t>роект произво</w:t>
      </w:r>
      <w:r>
        <w:rPr>
          <w:rFonts w:ascii="Times New Roman" w:hAnsi="Times New Roman" w:cs="Times New Roman"/>
          <w:sz w:val="24"/>
          <w:szCs w:val="24"/>
        </w:rPr>
        <w:t>дства работ; п</w:t>
      </w:r>
      <w:r w:rsidRPr="00777CBD">
        <w:rPr>
          <w:rFonts w:ascii="Times New Roman" w:hAnsi="Times New Roman" w:cs="Times New Roman"/>
          <w:sz w:val="24"/>
          <w:szCs w:val="24"/>
        </w:rPr>
        <w:t>роект организации строительства; электроснабжени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77CBD">
        <w:rPr>
          <w:rFonts w:ascii="Times New Roman" w:hAnsi="Times New Roman" w:cs="Times New Roman"/>
          <w:sz w:val="24"/>
          <w:szCs w:val="24"/>
        </w:rPr>
        <w:t xml:space="preserve"> 1-й категории; технологическая часть и другие разделы проекта с локальным сметным расчетом.</w:t>
      </w:r>
    </w:p>
    <w:p w:rsidR="00163CD8" w:rsidRPr="00163CD8" w:rsidRDefault="00163CD8" w:rsidP="00163CD8">
      <w:pPr>
        <w:pStyle w:val="aa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63CD8">
        <w:rPr>
          <w:rFonts w:ascii="Times New Roman" w:hAnsi="Times New Roman" w:cs="Times New Roman"/>
          <w:sz w:val="24"/>
          <w:szCs w:val="24"/>
        </w:rPr>
        <w:t xml:space="preserve">Выполнение технического обследования здания должно содержать: заключение по техническому </w:t>
      </w:r>
      <w:r w:rsidRPr="00C54CA1">
        <w:rPr>
          <w:rFonts w:ascii="Times New Roman" w:hAnsi="Times New Roman" w:cs="Times New Roman"/>
          <w:sz w:val="24"/>
          <w:szCs w:val="24"/>
        </w:rPr>
        <w:t>обследованию и инструментальному исследованию строительных конструкций здания, схемы и чертежи.</w:t>
      </w:r>
    </w:p>
    <w:p w:rsidR="00777CBD" w:rsidRDefault="00023FFA" w:rsidP="007C1F03">
      <w:pPr>
        <w:pStyle w:val="aa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3FFA">
        <w:rPr>
          <w:rFonts w:ascii="Times New Roman" w:hAnsi="Times New Roman" w:cs="Times New Roman"/>
          <w:sz w:val="24"/>
          <w:szCs w:val="24"/>
        </w:rPr>
        <w:t>На основании разработанных л</w:t>
      </w:r>
      <w:r>
        <w:rPr>
          <w:rFonts w:ascii="Times New Roman" w:hAnsi="Times New Roman" w:cs="Times New Roman"/>
          <w:sz w:val="24"/>
          <w:szCs w:val="24"/>
        </w:rPr>
        <w:t>окальных сметных расчетов должен быть разработан</w:t>
      </w:r>
      <w:r w:rsidRPr="00023FFA">
        <w:rPr>
          <w:rFonts w:ascii="Times New Roman" w:hAnsi="Times New Roman" w:cs="Times New Roman"/>
          <w:sz w:val="24"/>
          <w:szCs w:val="24"/>
        </w:rPr>
        <w:t xml:space="preserve"> сводный сметный расчет в целом для объекта.</w:t>
      </w:r>
    </w:p>
    <w:p w:rsidR="0040352F" w:rsidRDefault="0040352F" w:rsidP="007C1F03">
      <w:pPr>
        <w:pStyle w:val="aa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ПСД – </w:t>
      </w:r>
      <w:r w:rsidRPr="0040352F">
        <w:rPr>
          <w:rFonts w:ascii="Times New Roman" w:hAnsi="Times New Roman" w:cs="Times New Roman"/>
          <w:sz w:val="24"/>
          <w:szCs w:val="24"/>
        </w:rPr>
        <w:t>проектн</w:t>
      </w:r>
      <w:r>
        <w:rPr>
          <w:rFonts w:ascii="Times New Roman" w:hAnsi="Times New Roman" w:cs="Times New Roman"/>
          <w:sz w:val="24"/>
          <w:szCs w:val="24"/>
        </w:rPr>
        <w:t>о-сметная документация должна</w:t>
      </w:r>
      <w:r w:rsidRPr="0040352F">
        <w:rPr>
          <w:rFonts w:ascii="Times New Roman" w:hAnsi="Times New Roman" w:cs="Times New Roman"/>
          <w:sz w:val="24"/>
          <w:szCs w:val="24"/>
        </w:rPr>
        <w:t xml:space="preserve"> быть представлен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0352F">
        <w:rPr>
          <w:rFonts w:ascii="Times New Roman" w:hAnsi="Times New Roman" w:cs="Times New Roman"/>
          <w:sz w:val="24"/>
          <w:szCs w:val="24"/>
        </w:rPr>
        <w:t xml:space="preserve"> в 3-х экземплярах в бумажном варианте и один вариант в электронном виде на жестком диске.</w:t>
      </w:r>
    </w:p>
    <w:p w:rsidR="00C355CF" w:rsidRDefault="00C355CF" w:rsidP="00C355CF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355CF">
        <w:rPr>
          <w:rFonts w:ascii="Times New Roman" w:hAnsi="Times New Roman" w:cs="Times New Roman"/>
          <w:sz w:val="24"/>
          <w:szCs w:val="24"/>
        </w:rPr>
        <w:t>При разработке ПСД необходимо руководствоваться нормами проектирование в соответствии с законодательств</w:t>
      </w:r>
      <w:r>
        <w:rPr>
          <w:rFonts w:ascii="Times New Roman" w:hAnsi="Times New Roman" w:cs="Times New Roman"/>
          <w:sz w:val="24"/>
          <w:szCs w:val="24"/>
        </w:rPr>
        <w:t xml:space="preserve">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РУз</w:t>
      </w:r>
      <w:proofErr w:type="spellEnd"/>
      <w:r>
        <w:rPr>
          <w:rFonts w:ascii="Times New Roman" w:hAnsi="Times New Roman" w:cs="Times New Roman"/>
          <w:sz w:val="24"/>
          <w:szCs w:val="24"/>
        </w:rPr>
        <w:t>, действующими нормативно</w:t>
      </w:r>
      <w:r w:rsidRPr="00C355CF">
        <w:rPr>
          <w:rFonts w:ascii="Times New Roman" w:hAnsi="Times New Roman" w:cs="Times New Roman"/>
          <w:sz w:val="24"/>
          <w:szCs w:val="24"/>
        </w:rPr>
        <w:t xml:space="preserve">–правовыми актами в области строительства. Состав и содержание разделов проектно-сметной документации сформировать согласно нормативным требованиям ШНК, КМК и законодательством Республики Узбекистан, техническим заданием, проектной документацией на здание, актами обследования фундаментов, несущих и ограждаемых конструкций, технической документацией на материалы, оборудование и конструкции, применяемые при капитальном ремонте. </w:t>
      </w:r>
    </w:p>
    <w:p w:rsidR="00C355CF" w:rsidRPr="00C355CF" w:rsidRDefault="00C355CF" w:rsidP="00C355CF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355CF">
        <w:rPr>
          <w:rFonts w:ascii="Times New Roman" w:hAnsi="Times New Roman" w:cs="Times New Roman"/>
          <w:sz w:val="24"/>
          <w:szCs w:val="24"/>
        </w:rPr>
        <w:t xml:space="preserve">Основной целью данного проекта является создание оптимальных условий для функционирования центра обработки данных. Перепланировка помещений </w:t>
      </w:r>
      <w:r w:rsidR="00F56DEC">
        <w:rPr>
          <w:rFonts w:ascii="Times New Roman" w:hAnsi="Times New Roman" w:cs="Times New Roman"/>
          <w:sz w:val="24"/>
          <w:szCs w:val="24"/>
        </w:rPr>
        <w:t>трехэтажного</w:t>
      </w:r>
      <w:r w:rsidRPr="00C355CF">
        <w:rPr>
          <w:rFonts w:ascii="Times New Roman" w:hAnsi="Times New Roman" w:cs="Times New Roman"/>
          <w:sz w:val="24"/>
          <w:szCs w:val="24"/>
        </w:rPr>
        <w:t xml:space="preserve"> </w:t>
      </w:r>
      <w:r w:rsidRPr="00C54CA1">
        <w:rPr>
          <w:rFonts w:ascii="Times New Roman" w:hAnsi="Times New Roman" w:cs="Times New Roman"/>
          <w:sz w:val="24"/>
          <w:szCs w:val="24"/>
        </w:rPr>
        <w:t>административного здания ООО «UMS» в г. Нукус для размещения те</w:t>
      </w:r>
      <w:r w:rsidR="00163CD8" w:rsidRPr="00C54CA1">
        <w:rPr>
          <w:rFonts w:ascii="Times New Roman" w:hAnsi="Times New Roman" w:cs="Times New Roman"/>
          <w:sz w:val="24"/>
          <w:szCs w:val="24"/>
        </w:rPr>
        <w:t xml:space="preserve">хнологического оборудования </w:t>
      </w:r>
      <w:r w:rsidRPr="00C54CA1">
        <w:rPr>
          <w:rFonts w:ascii="Times New Roman" w:hAnsi="Times New Roman" w:cs="Times New Roman"/>
          <w:sz w:val="24"/>
          <w:szCs w:val="24"/>
        </w:rPr>
        <w:t>на первом этаже.</w:t>
      </w:r>
    </w:p>
    <w:p w:rsidR="0040352F" w:rsidRDefault="0040352F" w:rsidP="00C355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355CF" w:rsidRDefault="00C355CF" w:rsidP="00C355CF">
      <w:pPr>
        <w:pStyle w:val="2"/>
      </w:pPr>
      <w:bookmarkStart w:id="2" w:name="_Toc202196849"/>
      <w:r w:rsidRPr="00C355CF">
        <w:t>1.2 Основание для реализации проекта, в рамках которого производится закупка.</w:t>
      </w:r>
      <w:bookmarkEnd w:id="2"/>
    </w:p>
    <w:p w:rsidR="00C355CF" w:rsidRDefault="00C355CF" w:rsidP="00F12D72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355CF">
        <w:rPr>
          <w:rFonts w:ascii="Times New Roman" w:hAnsi="Times New Roman" w:cs="Times New Roman"/>
          <w:sz w:val="24"/>
          <w:szCs w:val="24"/>
        </w:rPr>
        <w:t xml:space="preserve">Постановление Президента </w:t>
      </w:r>
      <w:proofErr w:type="spellStart"/>
      <w:r w:rsidRPr="00C355CF">
        <w:rPr>
          <w:rFonts w:ascii="Times New Roman" w:hAnsi="Times New Roman" w:cs="Times New Roman"/>
          <w:sz w:val="24"/>
          <w:szCs w:val="24"/>
        </w:rPr>
        <w:t>РУз</w:t>
      </w:r>
      <w:proofErr w:type="spellEnd"/>
      <w:r w:rsidRPr="00C355CF">
        <w:rPr>
          <w:rFonts w:ascii="Times New Roman" w:hAnsi="Times New Roman" w:cs="Times New Roman"/>
          <w:sz w:val="24"/>
          <w:szCs w:val="24"/>
        </w:rPr>
        <w:t xml:space="preserve"> от 21.11.2018 г. N ПП-4022 «О мерах по дальнейшей модернизации цифровой инфраструктуры в цел</w:t>
      </w:r>
      <w:r>
        <w:rPr>
          <w:rFonts w:ascii="Times New Roman" w:hAnsi="Times New Roman" w:cs="Times New Roman"/>
          <w:sz w:val="24"/>
          <w:szCs w:val="24"/>
        </w:rPr>
        <w:t xml:space="preserve">ях развития цифровой экономики». </w:t>
      </w:r>
      <w:r w:rsidRPr="00C355CF">
        <w:rPr>
          <w:rFonts w:ascii="Times New Roman" w:hAnsi="Times New Roman" w:cs="Times New Roman"/>
          <w:sz w:val="24"/>
          <w:szCs w:val="24"/>
        </w:rPr>
        <w:t>Концепция развития ООО «</w:t>
      </w:r>
      <w:proofErr w:type="spellStart"/>
      <w:r w:rsidRPr="00C355CF">
        <w:rPr>
          <w:rFonts w:ascii="Times New Roman" w:hAnsi="Times New Roman" w:cs="Times New Roman"/>
          <w:sz w:val="24"/>
          <w:szCs w:val="24"/>
        </w:rPr>
        <w:t>Universal</w:t>
      </w:r>
      <w:proofErr w:type="spellEnd"/>
      <w:r w:rsidRPr="00C355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55CF">
        <w:rPr>
          <w:rFonts w:ascii="Times New Roman" w:hAnsi="Times New Roman" w:cs="Times New Roman"/>
          <w:sz w:val="24"/>
          <w:szCs w:val="24"/>
        </w:rPr>
        <w:t>Mobile</w:t>
      </w:r>
      <w:proofErr w:type="spellEnd"/>
      <w:r w:rsidRPr="00C355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55CF">
        <w:rPr>
          <w:rFonts w:ascii="Times New Roman" w:hAnsi="Times New Roman" w:cs="Times New Roman"/>
          <w:sz w:val="24"/>
          <w:szCs w:val="24"/>
        </w:rPr>
        <w:t>Systems</w:t>
      </w:r>
      <w:proofErr w:type="spellEnd"/>
      <w:r w:rsidRPr="00C355CF">
        <w:rPr>
          <w:rFonts w:ascii="Times New Roman" w:hAnsi="Times New Roman" w:cs="Times New Roman"/>
          <w:sz w:val="24"/>
          <w:szCs w:val="24"/>
        </w:rPr>
        <w:t>» на 202</w:t>
      </w:r>
      <w:r w:rsidR="00081291">
        <w:rPr>
          <w:rFonts w:ascii="Times New Roman" w:hAnsi="Times New Roman" w:cs="Times New Roman"/>
          <w:sz w:val="24"/>
          <w:szCs w:val="24"/>
        </w:rPr>
        <w:t>5 – 2026</w:t>
      </w:r>
      <w:r w:rsidRPr="00C355CF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C355CF" w:rsidRDefault="00C355CF" w:rsidP="00C355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355CF" w:rsidRDefault="00C355CF" w:rsidP="008A6A56">
      <w:pPr>
        <w:pStyle w:val="2"/>
        <w:numPr>
          <w:ilvl w:val="1"/>
          <w:numId w:val="13"/>
        </w:numPr>
      </w:pPr>
      <w:bookmarkStart w:id="3" w:name="_Toc202196850"/>
      <w:r w:rsidRPr="00C355CF">
        <w:lastRenderedPageBreak/>
        <w:t>Перечень работ и услуг.</w:t>
      </w:r>
      <w:bookmarkEnd w:id="3"/>
    </w:p>
    <w:p w:rsidR="00C355CF" w:rsidRPr="003D12AE" w:rsidRDefault="0099084C" w:rsidP="008A6A56">
      <w:pPr>
        <w:pStyle w:val="aa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12AE">
        <w:rPr>
          <w:rFonts w:ascii="Times New Roman" w:hAnsi="Times New Roman" w:cs="Times New Roman"/>
          <w:sz w:val="24"/>
          <w:szCs w:val="24"/>
        </w:rPr>
        <w:t>Разработка проектно-сметной документации и подготовка всей необходимой документации в соответствии с настоящим ТЗ и обязательным разделением на отдельные части:</w:t>
      </w:r>
    </w:p>
    <w:p w:rsidR="0099084C" w:rsidRPr="0099084C" w:rsidRDefault="0099084C" w:rsidP="008A6A56">
      <w:pPr>
        <w:pStyle w:val="a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9084C">
        <w:rPr>
          <w:rFonts w:ascii="Times New Roman" w:hAnsi="Times New Roman" w:cs="Times New Roman"/>
          <w:sz w:val="24"/>
          <w:szCs w:val="24"/>
        </w:rPr>
        <w:t>ПСД на капитальный ремонт помещения на первом этаже в здании ООО «</w:t>
      </w:r>
      <w:proofErr w:type="spellStart"/>
      <w:r w:rsidRPr="0099084C">
        <w:rPr>
          <w:rFonts w:ascii="Times New Roman" w:hAnsi="Times New Roman" w:cs="Times New Roman"/>
          <w:sz w:val="24"/>
          <w:szCs w:val="24"/>
        </w:rPr>
        <w:t>Universal</w:t>
      </w:r>
      <w:proofErr w:type="spellEnd"/>
      <w:r w:rsidRPr="009908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084C">
        <w:rPr>
          <w:rFonts w:ascii="Times New Roman" w:hAnsi="Times New Roman" w:cs="Times New Roman"/>
          <w:sz w:val="24"/>
          <w:szCs w:val="24"/>
        </w:rPr>
        <w:t>Mobile</w:t>
      </w:r>
      <w:proofErr w:type="spellEnd"/>
      <w:r w:rsidRPr="009908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084C">
        <w:rPr>
          <w:rFonts w:ascii="Times New Roman" w:hAnsi="Times New Roman" w:cs="Times New Roman"/>
          <w:sz w:val="24"/>
          <w:szCs w:val="24"/>
        </w:rPr>
        <w:t>Systems</w:t>
      </w:r>
      <w:proofErr w:type="spellEnd"/>
      <w:r w:rsidRPr="0099084C">
        <w:rPr>
          <w:rFonts w:ascii="Times New Roman" w:hAnsi="Times New Roman" w:cs="Times New Roman"/>
          <w:sz w:val="24"/>
          <w:szCs w:val="24"/>
        </w:rPr>
        <w:t>»;</w:t>
      </w:r>
    </w:p>
    <w:p w:rsidR="0099084C" w:rsidRDefault="0099084C" w:rsidP="008A6A56">
      <w:pPr>
        <w:pStyle w:val="a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9084C">
        <w:rPr>
          <w:rFonts w:ascii="Times New Roman" w:hAnsi="Times New Roman" w:cs="Times New Roman"/>
          <w:sz w:val="24"/>
          <w:szCs w:val="24"/>
        </w:rPr>
        <w:t>ПСД на строительство наружных сетей системы внешнего электроснабжения I-й категории объекта ООО «UMS»</w:t>
      </w:r>
      <w:r w:rsidR="008E25DD" w:rsidRPr="008E25DD">
        <w:rPr>
          <w:rFonts w:ascii="Times New Roman" w:hAnsi="Times New Roman" w:cs="Times New Roman"/>
          <w:sz w:val="24"/>
          <w:szCs w:val="24"/>
        </w:rPr>
        <w:t>;</w:t>
      </w:r>
    </w:p>
    <w:p w:rsidR="008E25DD" w:rsidRPr="00712B9B" w:rsidRDefault="008E25DD" w:rsidP="008E25DD">
      <w:pPr>
        <w:pStyle w:val="a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2B9B">
        <w:rPr>
          <w:rFonts w:ascii="Times New Roman" w:hAnsi="Times New Roman" w:cs="Times New Roman"/>
          <w:sz w:val="24"/>
          <w:szCs w:val="24"/>
        </w:rPr>
        <w:t>ПД – проектная документация на выполнение технического обследования здания.</w:t>
      </w:r>
    </w:p>
    <w:p w:rsidR="0099084C" w:rsidRPr="00C54CA1" w:rsidRDefault="00163CD8" w:rsidP="00163CD8">
      <w:pPr>
        <w:pStyle w:val="aa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4CA1">
        <w:rPr>
          <w:rFonts w:ascii="Times New Roman" w:hAnsi="Times New Roman" w:cs="Times New Roman"/>
          <w:sz w:val="24"/>
          <w:szCs w:val="24"/>
        </w:rPr>
        <w:t>Результаты технического обследования необходимо предоставить Заказчику в виде отчета, с указанием рекомендаций и мероприятий по усилению конструкций (при необходимости).</w:t>
      </w:r>
    </w:p>
    <w:p w:rsidR="00163CD8" w:rsidRPr="00C54CA1" w:rsidRDefault="00163CD8" w:rsidP="00163CD8">
      <w:pPr>
        <w:pStyle w:val="aa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4CA1">
        <w:rPr>
          <w:rFonts w:ascii="Times New Roman" w:hAnsi="Times New Roman" w:cs="Times New Roman"/>
          <w:sz w:val="24"/>
          <w:szCs w:val="24"/>
        </w:rPr>
        <w:t xml:space="preserve">Согласование проекта с заинтересованными органами </w:t>
      </w:r>
      <w:proofErr w:type="spellStart"/>
      <w:r w:rsidRPr="00C54CA1">
        <w:rPr>
          <w:rFonts w:ascii="Times New Roman" w:hAnsi="Times New Roman" w:cs="Times New Roman"/>
          <w:sz w:val="24"/>
          <w:szCs w:val="24"/>
        </w:rPr>
        <w:t>РУз</w:t>
      </w:r>
      <w:proofErr w:type="spellEnd"/>
      <w:r w:rsidRPr="00C54CA1">
        <w:rPr>
          <w:rFonts w:ascii="Times New Roman" w:hAnsi="Times New Roman" w:cs="Times New Roman"/>
          <w:sz w:val="24"/>
          <w:szCs w:val="24"/>
        </w:rPr>
        <w:t>:</w:t>
      </w:r>
    </w:p>
    <w:p w:rsidR="00163CD8" w:rsidRPr="00C54CA1" w:rsidRDefault="00163CD8" w:rsidP="00163CD8">
      <w:pPr>
        <w:pStyle w:val="aa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4CA1">
        <w:rPr>
          <w:rFonts w:ascii="Times New Roman" w:hAnsi="Times New Roman" w:cs="Times New Roman"/>
          <w:sz w:val="24"/>
          <w:szCs w:val="24"/>
        </w:rPr>
        <w:t>всю необходимую документацию в ГИ «</w:t>
      </w:r>
      <w:proofErr w:type="spellStart"/>
      <w:r w:rsidRPr="00C54CA1">
        <w:rPr>
          <w:rFonts w:ascii="Times New Roman" w:hAnsi="Times New Roman" w:cs="Times New Roman"/>
          <w:sz w:val="24"/>
          <w:szCs w:val="24"/>
        </w:rPr>
        <w:t>Узэнергоинспекции</w:t>
      </w:r>
      <w:proofErr w:type="spellEnd"/>
      <w:r w:rsidRPr="00C54CA1">
        <w:rPr>
          <w:rFonts w:ascii="Times New Roman" w:hAnsi="Times New Roman" w:cs="Times New Roman"/>
          <w:sz w:val="24"/>
          <w:szCs w:val="24"/>
        </w:rPr>
        <w:t>».</w:t>
      </w:r>
    </w:p>
    <w:p w:rsidR="00163CD8" w:rsidRPr="00C54CA1" w:rsidRDefault="00163CD8" w:rsidP="00163CD8">
      <w:pPr>
        <w:pStyle w:val="aa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4CA1">
        <w:rPr>
          <w:rFonts w:ascii="Times New Roman" w:hAnsi="Times New Roman" w:cs="Times New Roman"/>
          <w:sz w:val="24"/>
          <w:szCs w:val="24"/>
        </w:rPr>
        <w:t xml:space="preserve">управление пожарной охраны МВД </w:t>
      </w:r>
      <w:proofErr w:type="spellStart"/>
      <w:r w:rsidRPr="00C54CA1">
        <w:rPr>
          <w:rFonts w:ascii="Times New Roman" w:hAnsi="Times New Roman" w:cs="Times New Roman"/>
          <w:sz w:val="24"/>
          <w:szCs w:val="24"/>
        </w:rPr>
        <w:t>РУз</w:t>
      </w:r>
      <w:proofErr w:type="spellEnd"/>
      <w:r w:rsidRPr="00C54CA1">
        <w:rPr>
          <w:rFonts w:ascii="Times New Roman" w:hAnsi="Times New Roman" w:cs="Times New Roman"/>
          <w:sz w:val="24"/>
          <w:szCs w:val="24"/>
        </w:rPr>
        <w:t>.</w:t>
      </w:r>
    </w:p>
    <w:p w:rsidR="00163CD8" w:rsidRPr="00C54CA1" w:rsidRDefault="00163CD8" w:rsidP="00163CD8">
      <w:pPr>
        <w:pStyle w:val="aa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4CA1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proofErr w:type="gramStart"/>
      <w:r w:rsidRPr="00C54CA1">
        <w:rPr>
          <w:rFonts w:ascii="Times New Roman" w:hAnsi="Times New Roman" w:cs="Times New Roman"/>
          <w:sz w:val="24"/>
          <w:szCs w:val="24"/>
        </w:rPr>
        <w:t>Эл.снабжающей</w:t>
      </w:r>
      <w:proofErr w:type="spellEnd"/>
      <w:proofErr w:type="gramEnd"/>
      <w:r w:rsidRPr="00C54CA1">
        <w:rPr>
          <w:rFonts w:ascii="Times New Roman" w:hAnsi="Times New Roman" w:cs="Times New Roman"/>
          <w:sz w:val="24"/>
          <w:szCs w:val="24"/>
        </w:rPr>
        <w:t xml:space="preserve"> организации.</w:t>
      </w:r>
    </w:p>
    <w:p w:rsidR="00163CD8" w:rsidRPr="00C54CA1" w:rsidRDefault="00163CD8" w:rsidP="00163CD8">
      <w:pPr>
        <w:pStyle w:val="aa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4CA1">
        <w:rPr>
          <w:rFonts w:ascii="Times New Roman" w:hAnsi="Times New Roman" w:cs="Times New Roman"/>
          <w:sz w:val="24"/>
          <w:szCs w:val="24"/>
        </w:rPr>
        <w:t>с Городской теплоцентралью.</w:t>
      </w:r>
    </w:p>
    <w:p w:rsidR="00163CD8" w:rsidRPr="00C54CA1" w:rsidRDefault="00163CD8" w:rsidP="00163CD8">
      <w:pPr>
        <w:pStyle w:val="aa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4CA1">
        <w:rPr>
          <w:rFonts w:ascii="Times New Roman" w:hAnsi="Times New Roman" w:cs="Times New Roman"/>
          <w:sz w:val="24"/>
          <w:szCs w:val="24"/>
        </w:rPr>
        <w:t>СУВСОЗ (</w:t>
      </w:r>
      <w:proofErr w:type="spellStart"/>
      <w:r w:rsidRPr="00C54CA1">
        <w:rPr>
          <w:rFonts w:ascii="Times New Roman" w:hAnsi="Times New Roman" w:cs="Times New Roman"/>
          <w:sz w:val="24"/>
          <w:szCs w:val="24"/>
        </w:rPr>
        <w:t>Сув</w:t>
      </w:r>
      <w:proofErr w:type="spellEnd"/>
      <w:r w:rsidRPr="00C54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4CA1">
        <w:rPr>
          <w:rFonts w:ascii="Times New Roman" w:hAnsi="Times New Roman" w:cs="Times New Roman"/>
          <w:sz w:val="24"/>
          <w:szCs w:val="24"/>
        </w:rPr>
        <w:t>таъминоти</w:t>
      </w:r>
      <w:proofErr w:type="spellEnd"/>
      <w:r w:rsidRPr="00C54C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4CA1">
        <w:rPr>
          <w:rFonts w:ascii="Times New Roman" w:hAnsi="Times New Roman" w:cs="Times New Roman"/>
          <w:sz w:val="24"/>
          <w:szCs w:val="24"/>
        </w:rPr>
        <w:t>корхонаси</w:t>
      </w:r>
      <w:proofErr w:type="spellEnd"/>
      <w:r w:rsidRPr="00C54CA1">
        <w:rPr>
          <w:rFonts w:ascii="Times New Roman" w:hAnsi="Times New Roman" w:cs="Times New Roman"/>
          <w:sz w:val="24"/>
          <w:szCs w:val="24"/>
        </w:rPr>
        <w:t>).</w:t>
      </w:r>
    </w:p>
    <w:p w:rsidR="00163CD8" w:rsidRPr="00C54CA1" w:rsidRDefault="00163CD8" w:rsidP="00163CD8">
      <w:pPr>
        <w:pStyle w:val="aa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4CA1">
        <w:rPr>
          <w:rFonts w:ascii="Times New Roman" w:hAnsi="Times New Roman" w:cs="Times New Roman"/>
          <w:sz w:val="24"/>
          <w:szCs w:val="24"/>
        </w:rPr>
        <w:t>СЭС МСО.</w:t>
      </w:r>
    </w:p>
    <w:p w:rsidR="00163CD8" w:rsidRPr="00C54CA1" w:rsidRDefault="00163CD8" w:rsidP="00163CD8">
      <w:pPr>
        <w:pStyle w:val="aa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4CA1">
        <w:rPr>
          <w:rFonts w:ascii="Times New Roman" w:hAnsi="Times New Roman" w:cs="Times New Roman"/>
          <w:sz w:val="24"/>
          <w:szCs w:val="24"/>
        </w:rPr>
        <w:t>с Газовой организацией.</w:t>
      </w:r>
    </w:p>
    <w:p w:rsidR="00163CD8" w:rsidRPr="00163CD8" w:rsidRDefault="00163CD8" w:rsidP="00163CD8">
      <w:pPr>
        <w:pStyle w:val="aa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63CD8">
        <w:rPr>
          <w:rFonts w:ascii="Times New Roman" w:hAnsi="Times New Roman" w:cs="Times New Roman"/>
          <w:sz w:val="24"/>
          <w:szCs w:val="24"/>
        </w:rPr>
        <w:t>со Службой связи.</w:t>
      </w:r>
    </w:p>
    <w:p w:rsidR="00163CD8" w:rsidRPr="00163CD8" w:rsidRDefault="00163CD8" w:rsidP="00163CD8">
      <w:pPr>
        <w:pStyle w:val="aa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63CD8">
        <w:rPr>
          <w:rFonts w:ascii="Times New Roman" w:hAnsi="Times New Roman" w:cs="Times New Roman"/>
          <w:sz w:val="24"/>
          <w:szCs w:val="24"/>
        </w:rPr>
        <w:t>Государственная экспертиза ПСД.</w:t>
      </w:r>
    </w:p>
    <w:p w:rsidR="00163CD8" w:rsidRDefault="00163CD8" w:rsidP="00163CD8">
      <w:pPr>
        <w:pStyle w:val="aa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63CD8">
        <w:rPr>
          <w:rFonts w:ascii="Times New Roman" w:hAnsi="Times New Roman" w:cs="Times New Roman"/>
          <w:sz w:val="24"/>
          <w:szCs w:val="24"/>
        </w:rPr>
        <w:t>РЦО регионов.</w:t>
      </w:r>
    </w:p>
    <w:p w:rsidR="00C54CA1" w:rsidRPr="00C54CA1" w:rsidRDefault="00C54CA1" w:rsidP="00C54CA1">
      <w:pPr>
        <w:pStyle w:val="aa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4CA1">
        <w:rPr>
          <w:rFonts w:ascii="Times New Roman" w:hAnsi="Times New Roman" w:cs="Times New Roman"/>
          <w:sz w:val="24"/>
          <w:szCs w:val="24"/>
        </w:rPr>
        <w:t>Предусмотреть затраты на ведение авторского надзора за строительством. Услуги по авторскому надзору предоставляются по отдельному прямому договору.</w:t>
      </w:r>
    </w:p>
    <w:p w:rsidR="000F64B7" w:rsidRPr="003D12AE" w:rsidRDefault="000F64B7" w:rsidP="008A6A56">
      <w:pPr>
        <w:pStyle w:val="aa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12AE">
        <w:rPr>
          <w:rFonts w:ascii="Times New Roman" w:hAnsi="Times New Roman" w:cs="Times New Roman"/>
          <w:sz w:val="24"/>
          <w:szCs w:val="24"/>
        </w:rPr>
        <w:t>Исполнитель обязуется выполнить следующие услуги (работы) по проектной документации (ПСД) на капитальный ремонт внутренних помещений первого этажа здания и строительства наружных сетей системы внешнего электроснабжения I-й категории объекта ООО «</w:t>
      </w:r>
      <w:proofErr w:type="spellStart"/>
      <w:r w:rsidRPr="003D12AE">
        <w:rPr>
          <w:rFonts w:ascii="Times New Roman" w:hAnsi="Times New Roman" w:cs="Times New Roman"/>
          <w:sz w:val="24"/>
          <w:szCs w:val="24"/>
        </w:rPr>
        <w:t>Universal</w:t>
      </w:r>
      <w:proofErr w:type="spellEnd"/>
      <w:r w:rsidRPr="003D12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2AE">
        <w:rPr>
          <w:rFonts w:ascii="Times New Roman" w:hAnsi="Times New Roman" w:cs="Times New Roman"/>
          <w:sz w:val="24"/>
          <w:szCs w:val="24"/>
        </w:rPr>
        <w:t>Mobile</w:t>
      </w:r>
      <w:proofErr w:type="spellEnd"/>
      <w:r w:rsidRPr="003D12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12AE">
        <w:rPr>
          <w:rFonts w:ascii="Times New Roman" w:hAnsi="Times New Roman" w:cs="Times New Roman"/>
          <w:sz w:val="24"/>
          <w:szCs w:val="24"/>
        </w:rPr>
        <w:t>Systems</w:t>
      </w:r>
      <w:proofErr w:type="spellEnd"/>
      <w:r w:rsidRPr="003D12AE">
        <w:rPr>
          <w:rFonts w:ascii="Times New Roman" w:hAnsi="Times New Roman" w:cs="Times New Roman"/>
          <w:sz w:val="24"/>
          <w:szCs w:val="24"/>
        </w:rPr>
        <w:t>»:</w:t>
      </w:r>
    </w:p>
    <w:p w:rsidR="000F64B7" w:rsidRPr="000F64B7" w:rsidRDefault="000F64B7" w:rsidP="008A6A56">
      <w:pPr>
        <w:pStyle w:val="aa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B7">
        <w:rPr>
          <w:rFonts w:ascii="Times New Roman" w:hAnsi="Times New Roman" w:cs="Times New Roman"/>
          <w:sz w:val="24"/>
          <w:szCs w:val="24"/>
        </w:rPr>
        <w:t>Обмерные работы: Провести измерения объекта в сотрудничестве с заказчи</w:t>
      </w:r>
      <w:r>
        <w:rPr>
          <w:rFonts w:ascii="Times New Roman" w:hAnsi="Times New Roman" w:cs="Times New Roman"/>
          <w:sz w:val="24"/>
          <w:szCs w:val="24"/>
        </w:rPr>
        <w:t>ком для получения точных данных</w:t>
      </w:r>
      <w:r w:rsidRPr="000F64B7">
        <w:rPr>
          <w:rFonts w:ascii="Times New Roman" w:hAnsi="Times New Roman" w:cs="Times New Roman"/>
          <w:sz w:val="24"/>
          <w:szCs w:val="24"/>
        </w:rPr>
        <w:t>;</w:t>
      </w:r>
    </w:p>
    <w:p w:rsidR="000F64B7" w:rsidRPr="000F64B7" w:rsidRDefault="000F64B7" w:rsidP="008A6A56">
      <w:pPr>
        <w:pStyle w:val="aa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Составление дефектного акта: с</w:t>
      </w:r>
      <w:r w:rsidRPr="000F64B7">
        <w:rPr>
          <w:rFonts w:ascii="Times New Roman" w:hAnsi="Times New Roman" w:cs="Times New Roman"/>
          <w:sz w:val="24"/>
          <w:szCs w:val="24"/>
        </w:rPr>
        <w:t>оздать подробный список перечня необходимых объемов работ для состав</w:t>
      </w:r>
      <w:r>
        <w:rPr>
          <w:rFonts w:ascii="Times New Roman" w:hAnsi="Times New Roman" w:cs="Times New Roman"/>
          <w:sz w:val="24"/>
          <w:szCs w:val="24"/>
        </w:rPr>
        <w:t>ления задания на проектирования;</w:t>
      </w:r>
    </w:p>
    <w:p w:rsidR="000F64B7" w:rsidRPr="000F64B7" w:rsidRDefault="000F64B7" w:rsidP="008A6A56">
      <w:pPr>
        <w:pStyle w:val="aa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B7">
        <w:rPr>
          <w:rFonts w:ascii="Times New Roman" w:hAnsi="Times New Roman" w:cs="Times New Roman"/>
          <w:sz w:val="24"/>
          <w:szCs w:val="24"/>
        </w:rPr>
        <w:t>Подг</w:t>
      </w:r>
      <w:r>
        <w:rPr>
          <w:rFonts w:ascii="Times New Roman" w:hAnsi="Times New Roman" w:cs="Times New Roman"/>
          <w:sz w:val="24"/>
          <w:szCs w:val="24"/>
        </w:rPr>
        <w:t>отовка отчета по обследованию: с</w:t>
      </w:r>
      <w:r w:rsidRPr="000F64B7">
        <w:rPr>
          <w:rFonts w:ascii="Times New Roman" w:hAnsi="Times New Roman" w:cs="Times New Roman"/>
          <w:sz w:val="24"/>
          <w:szCs w:val="24"/>
        </w:rPr>
        <w:t xml:space="preserve">формировать отчет, содержащий результаты проведенного обследования, включая данные </w:t>
      </w:r>
      <w:r>
        <w:rPr>
          <w:rFonts w:ascii="Times New Roman" w:hAnsi="Times New Roman" w:cs="Times New Roman"/>
          <w:sz w:val="24"/>
          <w:szCs w:val="24"/>
        </w:rPr>
        <w:t>измерений и выявленные проблемы;</w:t>
      </w:r>
    </w:p>
    <w:p w:rsidR="000F64B7" w:rsidRPr="000F64B7" w:rsidRDefault="000F64B7" w:rsidP="008A6A56">
      <w:pPr>
        <w:pStyle w:val="aa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B7">
        <w:rPr>
          <w:rFonts w:ascii="Times New Roman" w:hAnsi="Times New Roman" w:cs="Times New Roman"/>
          <w:sz w:val="24"/>
          <w:szCs w:val="24"/>
        </w:rPr>
        <w:t>Разработка рабочей и пр</w:t>
      </w:r>
      <w:r>
        <w:rPr>
          <w:rFonts w:ascii="Times New Roman" w:hAnsi="Times New Roman" w:cs="Times New Roman"/>
          <w:sz w:val="24"/>
          <w:szCs w:val="24"/>
        </w:rPr>
        <w:t>оектной документации: с</w:t>
      </w:r>
      <w:r w:rsidRPr="000F64B7">
        <w:rPr>
          <w:rFonts w:ascii="Times New Roman" w:hAnsi="Times New Roman" w:cs="Times New Roman"/>
          <w:sz w:val="24"/>
          <w:szCs w:val="24"/>
        </w:rPr>
        <w:t xml:space="preserve">оздать необходимые планы, схемы и документы </w:t>
      </w:r>
      <w:r>
        <w:rPr>
          <w:rFonts w:ascii="Times New Roman" w:hAnsi="Times New Roman" w:cs="Times New Roman"/>
          <w:sz w:val="24"/>
          <w:szCs w:val="24"/>
        </w:rPr>
        <w:t>для успешной реализации проекта;</w:t>
      </w:r>
    </w:p>
    <w:p w:rsidR="000F64B7" w:rsidRPr="000F64B7" w:rsidRDefault="000F64B7" w:rsidP="008A6A56">
      <w:pPr>
        <w:pStyle w:val="aa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B7">
        <w:rPr>
          <w:rFonts w:ascii="Times New Roman" w:hAnsi="Times New Roman" w:cs="Times New Roman"/>
          <w:sz w:val="24"/>
          <w:szCs w:val="24"/>
        </w:rPr>
        <w:t>Ра</w:t>
      </w:r>
      <w:r>
        <w:rPr>
          <w:rFonts w:ascii="Times New Roman" w:hAnsi="Times New Roman" w:cs="Times New Roman"/>
          <w:sz w:val="24"/>
          <w:szCs w:val="24"/>
        </w:rPr>
        <w:t>зработка сметной документации: п</w:t>
      </w:r>
      <w:r w:rsidRPr="000F64B7">
        <w:rPr>
          <w:rFonts w:ascii="Times New Roman" w:hAnsi="Times New Roman" w:cs="Times New Roman"/>
          <w:sz w:val="24"/>
          <w:szCs w:val="24"/>
        </w:rPr>
        <w:t>одготовить детализированные сметы затрат, включая расчеты и оценки бюджета для оценки</w:t>
      </w:r>
      <w:r>
        <w:rPr>
          <w:rFonts w:ascii="Times New Roman" w:hAnsi="Times New Roman" w:cs="Times New Roman"/>
          <w:sz w:val="24"/>
          <w:szCs w:val="24"/>
        </w:rPr>
        <w:t xml:space="preserve"> стоимости предполагаемых работ</w:t>
      </w:r>
      <w:r w:rsidRPr="000F64B7">
        <w:rPr>
          <w:rFonts w:ascii="Times New Roman" w:hAnsi="Times New Roman" w:cs="Times New Roman"/>
          <w:sz w:val="24"/>
          <w:szCs w:val="24"/>
        </w:rPr>
        <w:t>;</w:t>
      </w:r>
    </w:p>
    <w:p w:rsidR="000F64B7" w:rsidRDefault="000F64B7" w:rsidP="008A6A56">
      <w:pPr>
        <w:pStyle w:val="aa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B7">
        <w:rPr>
          <w:rFonts w:ascii="Times New Roman" w:hAnsi="Times New Roman" w:cs="Times New Roman"/>
          <w:sz w:val="24"/>
          <w:szCs w:val="24"/>
        </w:rPr>
        <w:t>Сметная документация составляется в соответствии с ресурсным методом – в текущих ценах согласно норм ШНК.</w:t>
      </w:r>
    </w:p>
    <w:p w:rsidR="007807D8" w:rsidRPr="007807D8" w:rsidRDefault="007807D8" w:rsidP="007807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F64B7" w:rsidRDefault="007807D8" w:rsidP="007807D8">
      <w:pPr>
        <w:pStyle w:val="1"/>
      </w:pPr>
      <w:bookmarkStart w:id="4" w:name="_Toc202196851"/>
      <w:r w:rsidRPr="007807D8">
        <w:t>2. Общие требования к Исполнителю.</w:t>
      </w:r>
      <w:bookmarkEnd w:id="4"/>
    </w:p>
    <w:p w:rsidR="00F12D72" w:rsidRPr="00F12D72" w:rsidRDefault="00F12D72" w:rsidP="008A6A56">
      <w:pPr>
        <w:pStyle w:val="aa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2D72">
        <w:rPr>
          <w:rFonts w:ascii="Times New Roman" w:hAnsi="Times New Roman" w:cs="Times New Roman"/>
          <w:sz w:val="24"/>
          <w:szCs w:val="24"/>
        </w:rPr>
        <w:t>Общие требования:</w:t>
      </w:r>
    </w:p>
    <w:p w:rsidR="007807D8" w:rsidRPr="00A71A9F" w:rsidRDefault="007807D8" w:rsidP="008A6A56">
      <w:pPr>
        <w:pStyle w:val="aa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1A9F">
        <w:rPr>
          <w:rFonts w:ascii="Times New Roman" w:hAnsi="Times New Roman" w:cs="Times New Roman"/>
          <w:sz w:val="24"/>
          <w:szCs w:val="24"/>
        </w:rPr>
        <w:t xml:space="preserve">Исполнитель должен обладать гражданской правоспособностью в полном объеме для заключения и исполнения Договора, быть зарегистрированным в установленном порядке; </w:t>
      </w:r>
    </w:p>
    <w:p w:rsidR="007807D8" w:rsidRPr="00A71A9F" w:rsidRDefault="007807D8" w:rsidP="008A6A56">
      <w:pPr>
        <w:pStyle w:val="aa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1A9F">
        <w:rPr>
          <w:rFonts w:ascii="Times New Roman" w:hAnsi="Times New Roman" w:cs="Times New Roman"/>
          <w:sz w:val="24"/>
          <w:szCs w:val="24"/>
        </w:rPr>
        <w:t>Имеет лицензию на проектирование;</w:t>
      </w:r>
    </w:p>
    <w:p w:rsidR="007807D8" w:rsidRPr="00A71A9F" w:rsidRDefault="007807D8" w:rsidP="008A6A56">
      <w:pPr>
        <w:pStyle w:val="aa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1A9F">
        <w:rPr>
          <w:rFonts w:ascii="Times New Roman" w:hAnsi="Times New Roman" w:cs="Times New Roman"/>
          <w:sz w:val="24"/>
          <w:szCs w:val="24"/>
        </w:rPr>
        <w:lastRenderedPageBreak/>
        <w:t>Исполнитель должен обладать необходимыми профессиональными знаниями и опытом по разработке проектно-сметной документаци</w:t>
      </w:r>
      <w:r w:rsidR="00A71A9F" w:rsidRPr="00A71A9F">
        <w:rPr>
          <w:rFonts w:ascii="Times New Roman" w:hAnsi="Times New Roman" w:cs="Times New Roman"/>
          <w:sz w:val="24"/>
          <w:szCs w:val="24"/>
        </w:rPr>
        <w:t>и</w:t>
      </w:r>
      <w:r w:rsidRPr="00A71A9F">
        <w:rPr>
          <w:rFonts w:ascii="Times New Roman" w:hAnsi="Times New Roman" w:cs="Times New Roman"/>
          <w:sz w:val="24"/>
          <w:szCs w:val="24"/>
        </w:rPr>
        <w:t xml:space="preserve"> на капитальный ремонт внутренних помещений, иметь ресурсные возможности (финансовые, материально-технические, производственные, трудовые), управленческой компетентностью, опытом и репутацией (наличие писем</w:t>
      </w:r>
      <w:r w:rsidR="00A71A9F">
        <w:rPr>
          <w:rFonts w:ascii="Times New Roman" w:hAnsi="Times New Roman" w:cs="Times New Roman"/>
          <w:sz w:val="24"/>
          <w:szCs w:val="24"/>
        </w:rPr>
        <w:t xml:space="preserve"> </w:t>
      </w:r>
      <w:r w:rsidRPr="00A71A9F">
        <w:rPr>
          <w:rFonts w:ascii="Times New Roman" w:hAnsi="Times New Roman" w:cs="Times New Roman"/>
          <w:sz w:val="24"/>
          <w:szCs w:val="24"/>
        </w:rPr>
        <w:t xml:space="preserve">отзывов об аналогичных выполненных ранее работах(услугах)); </w:t>
      </w:r>
    </w:p>
    <w:p w:rsidR="007807D8" w:rsidRPr="00A71A9F" w:rsidRDefault="007807D8" w:rsidP="008A6A56">
      <w:pPr>
        <w:pStyle w:val="aa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1A9F">
        <w:rPr>
          <w:rFonts w:ascii="Times New Roman" w:hAnsi="Times New Roman" w:cs="Times New Roman"/>
          <w:sz w:val="24"/>
          <w:szCs w:val="24"/>
        </w:rPr>
        <w:t>Обладать всеми необходимыми документами, необходимыми для оказания услуг, являющихся предметом закупки;</w:t>
      </w:r>
    </w:p>
    <w:p w:rsidR="007807D8" w:rsidRPr="00A71A9F" w:rsidRDefault="007807D8" w:rsidP="008A6A56">
      <w:pPr>
        <w:pStyle w:val="aa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1A9F">
        <w:rPr>
          <w:rFonts w:ascii="Times New Roman" w:hAnsi="Times New Roman" w:cs="Times New Roman"/>
          <w:sz w:val="24"/>
          <w:szCs w:val="24"/>
        </w:rPr>
        <w:t>Не находиться в процессе ликвидации (для юридического лица) и не быть признанным по решению суда несостоятельным (банкротом);</w:t>
      </w:r>
    </w:p>
    <w:p w:rsidR="007807D8" w:rsidRPr="00A71A9F" w:rsidRDefault="007807D8" w:rsidP="008A6A56">
      <w:pPr>
        <w:pStyle w:val="aa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1A9F">
        <w:rPr>
          <w:rFonts w:ascii="Times New Roman" w:hAnsi="Times New Roman" w:cs="Times New Roman"/>
          <w:sz w:val="24"/>
          <w:szCs w:val="24"/>
        </w:rPr>
        <w:t>Не являться лицом, деятельность которого приостановлена и (или) на имущество которого, необходимое для выполнения обязательств по Договору, наложен арест по решению суда, административного органа;</w:t>
      </w:r>
    </w:p>
    <w:p w:rsidR="007807D8" w:rsidRPr="00A71A9F" w:rsidRDefault="007807D8" w:rsidP="008A6A56">
      <w:pPr>
        <w:pStyle w:val="aa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1A9F">
        <w:rPr>
          <w:rFonts w:ascii="Times New Roman" w:hAnsi="Times New Roman" w:cs="Times New Roman"/>
          <w:sz w:val="24"/>
          <w:szCs w:val="24"/>
        </w:rPr>
        <w:t>Не иметь задолженность по налогам, сборам и иным обязательным платежам в бюджеты любого уровня или государственные внебюджетные фонды за прошедший календарный год, взыскание которой может привести к невозможности исполнения обязательств по Договору, в рамках данного Технического Задания.</w:t>
      </w:r>
    </w:p>
    <w:p w:rsidR="007807D8" w:rsidRDefault="007807D8" w:rsidP="008A6A56">
      <w:pPr>
        <w:pStyle w:val="aa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1A9F">
        <w:rPr>
          <w:rFonts w:ascii="Times New Roman" w:hAnsi="Times New Roman" w:cs="Times New Roman"/>
          <w:sz w:val="24"/>
          <w:szCs w:val="24"/>
        </w:rPr>
        <w:t>Исполнитель должен предоставить информацию по перечню осуществляемых работ (услуг) с конкретизацией объема и привлекаемых специалистов (обоснование формирования стоимости оказываемых услуг).</w:t>
      </w:r>
    </w:p>
    <w:p w:rsidR="00A71A9F" w:rsidRPr="00F12D72" w:rsidRDefault="00A71A9F" w:rsidP="008A6A56">
      <w:pPr>
        <w:pStyle w:val="aa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2D72">
        <w:rPr>
          <w:rFonts w:ascii="Times New Roman" w:hAnsi="Times New Roman" w:cs="Times New Roman"/>
          <w:sz w:val="24"/>
          <w:szCs w:val="24"/>
        </w:rPr>
        <w:t>Обязательные требования к Исполнителю:</w:t>
      </w:r>
    </w:p>
    <w:p w:rsidR="004F1CA2" w:rsidRPr="00F12D72" w:rsidRDefault="004F1CA2" w:rsidP="008A6A56">
      <w:pPr>
        <w:pStyle w:val="aa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2D72">
        <w:rPr>
          <w:rFonts w:ascii="Times New Roman" w:hAnsi="Times New Roman" w:cs="Times New Roman"/>
          <w:sz w:val="24"/>
          <w:szCs w:val="24"/>
        </w:rPr>
        <w:t xml:space="preserve">Наличие необходимых документов в соответствии с требованиями законодательства </w:t>
      </w:r>
      <w:proofErr w:type="spellStart"/>
      <w:r w:rsidRPr="00F12D72">
        <w:rPr>
          <w:rFonts w:ascii="Times New Roman" w:hAnsi="Times New Roman" w:cs="Times New Roman"/>
          <w:sz w:val="24"/>
          <w:szCs w:val="24"/>
        </w:rPr>
        <w:t>РУз</w:t>
      </w:r>
      <w:proofErr w:type="spellEnd"/>
      <w:r w:rsidRPr="00F12D72">
        <w:rPr>
          <w:rFonts w:ascii="Times New Roman" w:hAnsi="Times New Roman" w:cs="Times New Roman"/>
          <w:sz w:val="24"/>
          <w:szCs w:val="24"/>
        </w:rPr>
        <w:t xml:space="preserve"> (лицензии, свидетельства, удостоверения и прочее).</w:t>
      </w:r>
    </w:p>
    <w:p w:rsidR="00A71A9F" w:rsidRPr="00F12D72" w:rsidRDefault="004F1CA2" w:rsidP="008A6A56">
      <w:pPr>
        <w:pStyle w:val="aa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2D72">
        <w:rPr>
          <w:rFonts w:ascii="Times New Roman" w:hAnsi="Times New Roman" w:cs="Times New Roman"/>
          <w:sz w:val="24"/>
          <w:szCs w:val="24"/>
        </w:rPr>
        <w:t>Наличие специалистов в штате на оказание работ по разработке проектно-сметной документацию на капитальный ремонт внутренних помещений.</w:t>
      </w:r>
    </w:p>
    <w:p w:rsidR="004F1CA2" w:rsidRPr="00F12D72" w:rsidRDefault="004F1CA2" w:rsidP="008A6A56">
      <w:pPr>
        <w:pStyle w:val="aa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2D72">
        <w:rPr>
          <w:rFonts w:ascii="Times New Roman" w:hAnsi="Times New Roman" w:cs="Times New Roman"/>
          <w:sz w:val="24"/>
          <w:szCs w:val="24"/>
        </w:rPr>
        <w:t>ПСД согласовать с «Заказчиком» и провести государственную экспертизу.</w:t>
      </w:r>
    </w:p>
    <w:p w:rsidR="004F1CA2" w:rsidRPr="00F12D72" w:rsidRDefault="004F1CA2" w:rsidP="008A6A56">
      <w:pPr>
        <w:pStyle w:val="aa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2D72">
        <w:rPr>
          <w:rFonts w:ascii="Times New Roman" w:hAnsi="Times New Roman" w:cs="Times New Roman"/>
          <w:sz w:val="24"/>
          <w:szCs w:val="24"/>
        </w:rPr>
        <w:t>Выполнение подрядчиком проектно-сметной документации в объеме, обеспечивающим выполнение строительно-монтажных работ. Проектно-сметная документация должна соответствовать следующим нормативным документам:</w:t>
      </w:r>
    </w:p>
    <w:p w:rsidR="004F1CA2" w:rsidRPr="004F1CA2" w:rsidRDefault="004F1CA2" w:rsidP="008A6A56">
      <w:pPr>
        <w:pStyle w:val="aa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1CA2">
        <w:rPr>
          <w:rFonts w:ascii="Times New Roman" w:hAnsi="Times New Roman" w:cs="Times New Roman"/>
          <w:sz w:val="24"/>
          <w:szCs w:val="24"/>
        </w:rPr>
        <w:t>ПУЭ (действующее издание);</w:t>
      </w:r>
    </w:p>
    <w:p w:rsidR="004F1CA2" w:rsidRPr="004F1CA2" w:rsidRDefault="004F1CA2" w:rsidP="008A6A56">
      <w:pPr>
        <w:pStyle w:val="aa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1CA2">
        <w:rPr>
          <w:rFonts w:ascii="Times New Roman" w:hAnsi="Times New Roman" w:cs="Times New Roman"/>
          <w:sz w:val="24"/>
          <w:szCs w:val="24"/>
        </w:rPr>
        <w:t>ПТЭ (действующее издание);</w:t>
      </w:r>
    </w:p>
    <w:p w:rsidR="004F1CA2" w:rsidRPr="004F1CA2" w:rsidRDefault="004F1CA2" w:rsidP="008A6A56">
      <w:pPr>
        <w:pStyle w:val="aa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1CA2">
        <w:rPr>
          <w:rFonts w:ascii="Times New Roman" w:hAnsi="Times New Roman" w:cs="Times New Roman"/>
          <w:sz w:val="24"/>
          <w:szCs w:val="24"/>
        </w:rPr>
        <w:t>Правила техники безопасности при производстве электромонтажных работ на энергетических объектах (действующее издание);</w:t>
      </w:r>
    </w:p>
    <w:p w:rsidR="004F1CA2" w:rsidRPr="004F1CA2" w:rsidRDefault="004F1CA2" w:rsidP="008A6A56">
      <w:pPr>
        <w:pStyle w:val="aa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1CA2">
        <w:rPr>
          <w:rFonts w:ascii="Times New Roman" w:hAnsi="Times New Roman" w:cs="Times New Roman"/>
          <w:sz w:val="24"/>
          <w:szCs w:val="24"/>
        </w:rPr>
        <w:t xml:space="preserve">СНиП 2.01.02-85; </w:t>
      </w:r>
    </w:p>
    <w:p w:rsidR="004F1CA2" w:rsidRPr="004F1CA2" w:rsidRDefault="004F1CA2" w:rsidP="008A6A56">
      <w:pPr>
        <w:pStyle w:val="aa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1CA2">
        <w:rPr>
          <w:rFonts w:ascii="Times New Roman" w:hAnsi="Times New Roman" w:cs="Times New Roman"/>
          <w:sz w:val="24"/>
          <w:szCs w:val="24"/>
        </w:rPr>
        <w:t xml:space="preserve">КМК 2.01.04-97; </w:t>
      </w:r>
    </w:p>
    <w:p w:rsidR="004F1CA2" w:rsidRPr="004F1CA2" w:rsidRDefault="004F1CA2" w:rsidP="008A6A56">
      <w:pPr>
        <w:pStyle w:val="aa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1CA2">
        <w:rPr>
          <w:rFonts w:ascii="Times New Roman" w:hAnsi="Times New Roman" w:cs="Times New Roman"/>
          <w:sz w:val="24"/>
          <w:szCs w:val="24"/>
        </w:rPr>
        <w:t xml:space="preserve">КМК 2.01.05-98; </w:t>
      </w:r>
    </w:p>
    <w:p w:rsidR="004F1CA2" w:rsidRPr="004F1CA2" w:rsidRDefault="004F1CA2" w:rsidP="008A6A56">
      <w:pPr>
        <w:pStyle w:val="aa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1CA2">
        <w:rPr>
          <w:rFonts w:ascii="Times New Roman" w:hAnsi="Times New Roman" w:cs="Times New Roman"/>
          <w:sz w:val="24"/>
          <w:szCs w:val="24"/>
        </w:rPr>
        <w:t xml:space="preserve">КМК 2.02.08-96; </w:t>
      </w:r>
    </w:p>
    <w:p w:rsidR="004F1CA2" w:rsidRPr="004F1CA2" w:rsidRDefault="004F1CA2" w:rsidP="008A6A56">
      <w:pPr>
        <w:pStyle w:val="aa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1CA2">
        <w:rPr>
          <w:rFonts w:ascii="Times New Roman" w:hAnsi="Times New Roman" w:cs="Times New Roman"/>
          <w:sz w:val="24"/>
          <w:szCs w:val="24"/>
        </w:rPr>
        <w:t xml:space="preserve">ГОСТ. ССБТ. 12.1.005-88; </w:t>
      </w:r>
    </w:p>
    <w:p w:rsidR="004F1CA2" w:rsidRPr="004F1CA2" w:rsidRDefault="004F1CA2" w:rsidP="008A6A56">
      <w:pPr>
        <w:pStyle w:val="aa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1CA2">
        <w:rPr>
          <w:rFonts w:ascii="Times New Roman" w:hAnsi="Times New Roman" w:cs="Times New Roman"/>
          <w:sz w:val="24"/>
          <w:szCs w:val="24"/>
        </w:rPr>
        <w:t xml:space="preserve">СНиП 2.04.09-84; </w:t>
      </w:r>
    </w:p>
    <w:p w:rsidR="004F1CA2" w:rsidRPr="004F1CA2" w:rsidRDefault="004F1CA2" w:rsidP="008A6A56">
      <w:pPr>
        <w:pStyle w:val="aa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1CA2">
        <w:rPr>
          <w:rFonts w:ascii="Times New Roman" w:hAnsi="Times New Roman" w:cs="Times New Roman"/>
          <w:sz w:val="24"/>
          <w:szCs w:val="24"/>
        </w:rPr>
        <w:t>КМК 2.04.17-98;</w:t>
      </w:r>
    </w:p>
    <w:p w:rsidR="004F1CA2" w:rsidRPr="004F1CA2" w:rsidRDefault="004F1CA2" w:rsidP="008A6A56">
      <w:pPr>
        <w:pStyle w:val="aa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1CA2">
        <w:rPr>
          <w:rFonts w:ascii="Times New Roman" w:hAnsi="Times New Roman" w:cs="Times New Roman"/>
          <w:sz w:val="24"/>
          <w:szCs w:val="24"/>
        </w:rPr>
        <w:t xml:space="preserve">ШНК 4.02.67-07; </w:t>
      </w:r>
    </w:p>
    <w:p w:rsidR="004F1CA2" w:rsidRDefault="004F1CA2" w:rsidP="008A6A56">
      <w:pPr>
        <w:pStyle w:val="aa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1CA2">
        <w:rPr>
          <w:rFonts w:ascii="Times New Roman" w:hAnsi="Times New Roman" w:cs="Times New Roman"/>
          <w:sz w:val="24"/>
          <w:szCs w:val="24"/>
        </w:rPr>
        <w:t>Иным действующим законодательным и нормативно-техническим документам.</w:t>
      </w:r>
    </w:p>
    <w:p w:rsidR="00946125" w:rsidRDefault="004F1CA2" w:rsidP="008A6A56">
      <w:pPr>
        <w:pStyle w:val="a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1CA2">
        <w:rPr>
          <w:rFonts w:ascii="Times New Roman" w:hAnsi="Times New Roman" w:cs="Times New Roman"/>
          <w:sz w:val="24"/>
          <w:szCs w:val="24"/>
        </w:rPr>
        <w:t xml:space="preserve">Предусмотреть место установки 2ГКТП и ДГУ на </w:t>
      </w:r>
      <w:proofErr w:type="spellStart"/>
      <w:r w:rsidRPr="004F1CA2">
        <w:rPr>
          <w:rFonts w:ascii="Times New Roman" w:hAnsi="Times New Roman" w:cs="Times New Roman"/>
          <w:sz w:val="24"/>
          <w:szCs w:val="24"/>
        </w:rPr>
        <w:t>Ген.плане</w:t>
      </w:r>
      <w:proofErr w:type="spellEnd"/>
      <w:r w:rsidRPr="004F1CA2">
        <w:rPr>
          <w:rFonts w:ascii="Times New Roman" w:hAnsi="Times New Roman" w:cs="Times New Roman"/>
          <w:sz w:val="24"/>
          <w:szCs w:val="24"/>
        </w:rPr>
        <w:t>.</w:t>
      </w:r>
    </w:p>
    <w:p w:rsidR="00946125" w:rsidRPr="00946125" w:rsidRDefault="00946125" w:rsidP="00946125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6125">
        <w:rPr>
          <w:rFonts w:ascii="Times New Roman" w:hAnsi="Times New Roman" w:cs="Times New Roman"/>
          <w:sz w:val="24"/>
          <w:szCs w:val="24"/>
        </w:rPr>
        <w:t>Во всех АВР предусмотреть 3 способа управления каждым АВР: ручной, автоматический и дистанционный.</w:t>
      </w:r>
    </w:p>
    <w:p w:rsidR="00946125" w:rsidRDefault="00946125" w:rsidP="00946125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6125">
        <w:rPr>
          <w:rFonts w:ascii="Times New Roman" w:hAnsi="Times New Roman" w:cs="Times New Roman"/>
          <w:sz w:val="24"/>
          <w:szCs w:val="24"/>
        </w:rPr>
        <w:t>Предусмотреть проектом монтаж и подключение высоковольтной кабельной линии от точек подключения до проектируемого 2ГКТП ООО «UMS» с установкой трансформаторов.</w:t>
      </w:r>
    </w:p>
    <w:p w:rsidR="00946125" w:rsidRDefault="00946125" w:rsidP="00946125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6125">
        <w:rPr>
          <w:rFonts w:ascii="Times New Roman" w:hAnsi="Times New Roman" w:cs="Times New Roman"/>
          <w:sz w:val="24"/>
          <w:szCs w:val="24"/>
        </w:rPr>
        <w:lastRenderedPageBreak/>
        <w:t>Предусмотреть монтаж кабельных лин</w:t>
      </w:r>
      <w:r>
        <w:rPr>
          <w:rFonts w:ascii="Times New Roman" w:hAnsi="Times New Roman" w:cs="Times New Roman"/>
          <w:sz w:val="24"/>
          <w:szCs w:val="24"/>
        </w:rPr>
        <w:t xml:space="preserve">ий 0,4кВ от 2ГКТП до здания ЦО. </w:t>
      </w:r>
    </w:p>
    <w:p w:rsidR="00946125" w:rsidRDefault="00946125" w:rsidP="00946125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6125">
        <w:rPr>
          <w:rFonts w:ascii="Times New Roman" w:hAnsi="Times New Roman" w:cs="Times New Roman"/>
          <w:sz w:val="24"/>
          <w:szCs w:val="24"/>
        </w:rPr>
        <w:t>Предусмотреть установку ВРУ 0,4кВ на вводе в здание, с установкой АВР от ДГУ при пропадании городского электроснабжения. Кабельные питающие линии от ВРУ до этажных распределительных щитов ЩО, ЩК и ЩС выполнить в кабельных лотках и коробах. Предусмотреть проектом всю необходимую кабельную разводку.</w:t>
      </w:r>
    </w:p>
    <w:p w:rsidR="008E25DD" w:rsidRPr="00712B9B" w:rsidRDefault="00685584" w:rsidP="00946125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12B9B">
        <w:rPr>
          <w:rFonts w:ascii="Times New Roman" w:hAnsi="Times New Roman" w:cs="Times New Roman"/>
          <w:sz w:val="24"/>
          <w:szCs w:val="24"/>
        </w:rPr>
        <w:t xml:space="preserve">Предусмотреть работы по </w:t>
      </w:r>
      <w:r w:rsidR="008E25DD" w:rsidRPr="00712B9B">
        <w:rPr>
          <w:rFonts w:ascii="Times New Roman" w:hAnsi="Times New Roman" w:cs="Times New Roman"/>
          <w:sz w:val="24"/>
          <w:szCs w:val="24"/>
        </w:rPr>
        <w:t>ДГУ</w:t>
      </w:r>
      <w:r w:rsidRPr="00712B9B">
        <w:rPr>
          <w:rFonts w:ascii="Times New Roman" w:hAnsi="Times New Roman" w:cs="Times New Roman"/>
          <w:sz w:val="24"/>
          <w:szCs w:val="24"/>
        </w:rPr>
        <w:t xml:space="preserve"> расположения, защиту от атмосферных осадков.</w:t>
      </w:r>
    </w:p>
    <w:p w:rsidR="00946125" w:rsidRPr="00946125" w:rsidRDefault="00946125" w:rsidP="00946125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12B9B">
        <w:rPr>
          <w:rFonts w:ascii="Times New Roman" w:hAnsi="Times New Roman" w:cs="Times New Roman"/>
          <w:sz w:val="24"/>
          <w:szCs w:val="24"/>
        </w:rPr>
        <w:t>Проектом определить нагрузки, сводная таблица нагрузок должна содержать сведения по установочной</w:t>
      </w:r>
      <w:r w:rsidRPr="00946125">
        <w:rPr>
          <w:rFonts w:ascii="Times New Roman" w:hAnsi="Times New Roman" w:cs="Times New Roman"/>
          <w:sz w:val="24"/>
          <w:szCs w:val="24"/>
        </w:rPr>
        <w:t xml:space="preserve"> и расчётной мощностям электро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946125">
        <w:rPr>
          <w:rFonts w:ascii="Times New Roman" w:hAnsi="Times New Roman" w:cs="Times New Roman"/>
          <w:sz w:val="24"/>
          <w:szCs w:val="24"/>
        </w:rPr>
        <w:t xml:space="preserve">приёмников в кВт и полной мощности в </w:t>
      </w:r>
      <w:proofErr w:type="spellStart"/>
      <w:r w:rsidRPr="00946125">
        <w:rPr>
          <w:rFonts w:ascii="Times New Roman" w:hAnsi="Times New Roman" w:cs="Times New Roman"/>
          <w:sz w:val="24"/>
          <w:szCs w:val="24"/>
        </w:rPr>
        <w:t>кВА</w:t>
      </w:r>
      <w:proofErr w:type="spellEnd"/>
      <w:r w:rsidRPr="00946125">
        <w:rPr>
          <w:rFonts w:ascii="Times New Roman" w:hAnsi="Times New Roman" w:cs="Times New Roman"/>
          <w:sz w:val="24"/>
          <w:szCs w:val="24"/>
        </w:rPr>
        <w:t>.</w:t>
      </w:r>
    </w:p>
    <w:p w:rsidR="004F1CA2" w:rsidRDefault="00946125" w:rsidP="00946125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46125">
        <w:rPr>
          <w:rFonts w:ascii="Times New Roman" w:hAnsi="Times New Roman" w:cs="Times New Roman"/>
          <w:sz w:val="24"/>
          <w:szCs w:val="24"/>
        </w:rPr>
        <w:t xml:space="preserve">Выполнить расчет токов короткого замыкания, выбрать </w:t>
      </w:r>
      <w:proofErr w:type="spellStart"/>
      <w:r w:rsidRPr="00946125">
        <w:rPr>
          <w:rFonts w:ascii="Times New Roman" w:hAnsi="Times New Roman" w:cs="Times New Roman"/>
          <w:sz w:val="24"/>
          <w:szCs w:val="24"/>
        </w:rPr>
        <w:t>уставки</w:t>
      </w:r>
      <w:proofErr w:type="spellEnd"/>
      <w:r w:rsidRPr="00946125">
        <w:rPr>
          <w:rFonts w:ascii="Times New Roman" w:hAnsi="Times New Roman" w:cs="Times New Roman"/>
          <w:sz w:val="24"/>
          <w:szCs w:val="24"/>
        </w:rPr>
        <w:t xml:space="preserve"> тепловых </w:t>
      </w:r>
      <w:proofErr w:type="spellStart"/>
      <w:r w:rsidRPr="00946125">
        <w:rPr>
          <w:rFonts w:ascii="Times New Roman" w:hAnsi="Times New Roman" w:cs="Times New Roman"/>
          <w:sz w:val="24"/>
          <w:szCs w:val="24"/>
        </w:rPr>
        <w:t>расцепителей</w:t>
      </w:r>
      <w:proofErr w:type="spellEnd"/>
      <w:r w:rsidRPr="00946125">
        <w:rPr>
          <w:rFonts w:ascii="Times New Roman" w:hAnsi="Times New Roman" w:cs="Times New Roman"/>
          <w:sz w:val="24"/>
          <w:szCs w:val="24"/>
        </w:rPr>
        <w:t xml:space="preserve"> устанавливаемых автоматов в соответствии с таблицей нагрузок. Выбрать </w:t>
      </w:r>
      <w:proofErr w:type="spellStart"/>
      <w:r w:rsidRPr="00946125">
        <w:rPr>
          <w:rFonts w:ascii="Times New Roman" w:hAnsi="Times New Roman" w:cs="Times New Roman"/>
          <w:sz w:val="24"/>
          <w:szCs w:val="24"/>
        </w:rPr>
        <w:t>уставки</w:t>
      </w:r>
      <w:proofErr w:type="spellEnd"/>
      <w:r w:rsidRPr="00946125">
        <w:rPr>
          <w:rFonts w:ascii="Times New Roman" w:hAnsi="Times New Roman" w:cs="Times New Roman"/>
          <w:sz w:val="24"/>
          <w:szCs w:val="24"/>
        </w:rPr>
        <w:t xml:space="preserve"> электромагнитных </w:t>
      </w:r>
      <w:proofErr w:type="spellStart"/>
      <w:r w:rsidRPr="00946125">
        <w:rPr>
          <w:rFonts w:ascii="Times New Roman" w:hAnsi="Times New Roman" w:cs="Times New Roman"/>
          <w:sz w:val="24"/>
          <w:szCs w:val="24"/>
        </w:rPr>
        <w:t>расцепителей</w:t>
      </w:r>
      <w:proofErr w:type="spellEnd"/>
      <w:r w:rsidRPr="00946125">
        <w:rPr>
          <w:rFonts w:ascii="Times New Roman" w:hAnsi="Times New Roman" w:cs="Times New Roman"/>
          <w:sz w:val="24"/>
          <w:szCs w:val="24"/>
        </w:rPr>
        <w:t xml:space="preserve"> устанавливаемых автоматов в соответствии с токами КЗ в самых удаленных точках и пусковыми токами оборудования.</w:t>
      </w:r>
    </w:p>
    <w:p w:rsidR="002F3F45" w:rsidRPr="002F3F45" w:rsidRDefault="002F3F45" w:rsidP="002F3F45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F3F45">
        <w:rPr>
          <w:rFonts w:ascii="Times New Roman" w:hAnsi="Times New Roman" w:cs="Times New Roman"/>
          <w:sz w:val="24"/>
          <w:szCs w:val="24"/>
        </w:rPr>
        <w:t>Панель ВРУ должна быть оборудована световой индикацией и электроизмерительными приборами. Приборы учета (АСКУЭ) электроэнергии запроектировать в отдельных щитах. 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3F45">
        <w:rPr>
          <w:rFonts w:ascii="Times New Roman" w:hAnsi="Times New Roman" w:cs="Times New Roman"/>
          <w:sz w:val="24"/>
          <w:szCs w:val="24"/>
        </w:rPr>
        <w:t>проектировании распределительных щитов должна обеспечиваться сбалансированность загрузки фаз питающих щиты кабелей по току. Разница нагрузок наиболее и наименее нагруженных фаз не должна быть более 10... 15 % от средней нагрузки фазы.</w:t>
      </w:r>
    </w:p>
    <w:p w:rsidR="002F3F45" w:rsidRPr="002F3F45" w:rsidRDefault="002F3F45" w:rsidP="002F3F45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F3F45">
        <w:rPr>
          <w:rFonts w:ascii="Times New Roman" w:hAnsi="Times New Roman" w:cs="Times New Roman"/>
          <w:sz w:val="24"/>
          <w:szCs w:val="24"/>
        </w:rPr>
        <w:t xml:space="preserve">Запроектированное электрооборудование должно обеспечивать безотказную работу, разработать систему заземления и </w:t>
      </w:r>
      <w:proofErr w:type="spellStart"/>
      <w:r w:rsidRPr="002F3F45">
        <w:rPr>
          <w:rFonts w:ascii="Times New Roman" w:hAnsi="Times New Roman" w:cs="Times New Roman"/>
          <w:sz w:val="24"/>
          <w:szCs w:val="24"/>
        </w:rPr>
        <w:t>молниезащиты</w:t>
      </w:r>
      <w:proofErr w:type="spellEnd"/>
      <w:r w:rsidRPr="002F3F45">
        <w:rPr>
          <w:rFonts w:ascii="Times New Roman" w:hAnsi="Times New Roman" w:cs="Times New Roman"/>
          <w:sz w:val="24"/>
          <w:szCs w:val="24"/>
        </w:rPr>
        <w:t>.</w:t>
      </w:r>
    </w:p>
    <w:p w:rsidR="00481517" w:rsidRDefault="002F3F45" w:rsidP="00481517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F3F45">
        <w:rPr>
          <w:rFonts w:ascii="Times New Roman" w:hAnsi="Times New Roman" w:cs="Times New Roman"/>
          <w:sz w:val="24"/>
          <w:szCs w:val="24"/>
        </w:rPr>
        <w:t>В проекте применить современные материалы, отвечающие требованиям СНиП. ГОСТ, и другим нормам Республики Узбекистан.</w:t>
      </w:r>
    </w:p>
    <w:p w:rsidR="002F3F45" w:rsidRDefault="002F3F45" w:rsidP="00481517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F3F45">
        <w:rPr>
          <w:rFonts w:ascii="Times New Roman" w:hAnsi="Times New Roman" w:cs="Times New Roman"/>
          <w:sz w:val="24"/>
          <w:szCs w:val="24"/>
        </w:rPr>
        <w:t>Предусмотреть выполнение пусконаладочных работ смонтированного оборудования в соответствии с требованиями ПУЭ, проведение необходимых видов опробования.</w:t>
      </w:r>
    </w:p>
    <w:p w:rsidR="00F12D72" w:rsidRPr="00685584" w:rsidRDefault="00F12D72" w:rsidP="008A6A56">
      <w:pPr>
        <w:pStyle w:val="aa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85584">
        <w:rPr>
          <w:rFonts w:ascii="Times New Roman" w:hAnsi="Times New Roman" w:cs="Times New Roman"/>
          <w:sz w:val="24"/>
          <w:szCs w:val="24"/>
        </w:rPr>
        <w:t>Требования к выполнению технического обследования, по составу и оформлению документации по нему:</w:t>
      </w:r>
    </w:p>
    <w:p w:rsidR="00073AE1" w:rsidRPr="007C1F03" w:rsidRDefault="00F12D72" w:rsidP="008A6A56">
      <w:pPr>
        <w:pStyle w:val="aa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1F03">
        <w:rPr>
          <w:rFonts w:ascii="Times New Roman" w:hAnsi="Times New Roman" w:cs="Times New Roman"/>
          <w:sz w:val="24"/>
          <w:szCs w:val="24"/>
        </w:rPr>
        <w:t xml:space="preserve">Техническое обследование выполнить строго в соответствии с требованиями действующих строительных нормативов </w:t>
      </w:r>
      <w:proofErr w:type="spellStart"/>
      <w:r w:rsidRPr="007C1F03">
        <w:rPr>
          <w:rFonts w:ascii="Times New Roman" w:hAnsi="Times New Roman" w:cs="Times New Roman"/>
          <w:sz w:val="24"/>
          <w:szCs w:val="24"/>
        </w:rPr>
        <w:t>РУз</w:t>
      </w:r>
      <w:proofErr w:type="spellEnd"/>
      <w:r w:rsidRPr="007C1F03">
        <w:rPr>
          <w:rFonts w:ascii="Times New Roman" w:hAnsi="Times New Roman" w:cs="Times New Roman"/>
          <w:sz w:val="24"/>
          <w:szCs w:val="24"/>
        </w:rPr>
        <w:t xml:space="preserve">, в том числе: </w:t>
      </w:r>
    </w:p>
    <w:p w:rsidR="00073AE1" w:rsidRPr="007C1F03" w:rsidRDefault="00F12D72" w:rsidP="008A6A56">
      <w:pPr>
        <w:pStyle w:val="aa"/>
        <w:numPr>
          <w:ilvl w:val="2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1F03">
        <w:rPr>
          <w:rFonts w:ascii="Times New Roman" w:hAnsi="Times New Roman" w:cs="Times New Roman"/>
          <w:sz w:val="24"/>
          <w:szCs w:val="24"/>
        </w:rPr>
        <w:t xml:space="preserve">ГОСТ 31937-2011, </w:t>
      </w:r>
      <w:r w:rsidR="001D28E5" w:rsidRPr="007C1F03">
        <w:rPr>
          <w:rFonts w:ascii="Times New Roman" w:hAnsi="Times New Roman" w:cs="Times New Roman"/>
          <w:sz w:val="24"/>
          <w:szCs w:val="24"/>
        </w:rPr>
        <w:t>ШНК 2.01.15-05;</w:t>
      </w:r>
    </w:p>
    <w:p w:rsidR="00073AE1" w:rsidRPr="007C1F03" w:rsidRDefault="00F12D72" w:rsidP="008A6A56">
      <w:pPr>
        <w:pStyle w:val="aa"/>
        <w:numPr>
          <w:ilvl w:val="2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1F03">
        <w:rPr>
          <w:rFonts w:ascii="Times New Roman" w:hAnsi="Times New Roman" w:cs="Times New Roman"/>
          <w:sz w:val="24"/>
          <w:szCs w:val="24"/>
        </w:rPr>
        <w:t xml:space="preserve">КМК 1.03.03-97, </w:t>
      </w:r>
      <w:r w:rsidR="001D28E5" w:rsidRPr="007C1F03">
        <w:rPr>
          <w:rFonts w:ascii="Times New Roman" w:hAnsi="Times New Roman" w:cs="Times New Roman"/>
          <w:sz w:val="24"/>
          <w:szCs w:val="24"/>
        </w:rPr>
        <w:t>КМК 1.04.03-98;</w:t>
      </w:r>
    </w:p>
    <w:p w:rsidR="00073AE1" w:rsidRPr="007C1F03" w:rsidRDefault="00F12D72" w:rsidP="008A6A56">
      <w:pPr>
        <w:pStyle w:val="aa"/>
        <w:numPr>
          <w:ilvl w:val="2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1F03">
        <w:rPr>
          <w:rFonts w:ascii="Times New Roman" w:hAnsi="Times New Roman" w:cs="Times New Roman"/>
          <w:sz w:val="24"/>
          <w:szCs w:val="24"/>
        </w:rPr>
        <w:t>КМК 2.01.16-97, КМК 2.01.02-04</w:t>
      </w:r>
      <w:r w:rsidR="001D28E5" w:rsidRPr="007C1F03">
        <w:rPr>
          <w:rFonts w:ascii="Times New Roman" w:hAnsi="Times New Roman" w:cs="Times New Roman"/>
          <w:sz w:val="24"/>
          <w:szCs w:val="24"/>
        </w:rPr>
        <w:t>;</w:t>
      </w:r>
    </w:p>
    <w:p w:rsidR="00073AE1" w:rsidRPr="007C1F03" w:rsidRDefault="00F12D72" w:rsidP="008A6A56">
      <w:pPr>
        <w:pStyle w:val="aa"/>
        <w:numPr>
          <w:ilvl w:val="2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1F03">
        <w:rPr>
          <w:rFonts w:ascii="Times New Roman" w:hAnsi="Times New Roman" w:cs="Times New Roman"/>
          <w:sz w:val="24"/>
          <w:szCs w:val="24"/>
        </w:rPr>
        <w:t xml:space="preserve">Методические указания по паспортизации жилых, общественных и промышленных </w:t>
      </w:r>
      <w:r w:rsidR="00073AE1" w:rsidRPr="007C1F03">
        <w:rPr>
          <w:rFonts w:ascii="Times New Roman" w:hAnsi="Times New Roman" w:cs="Times New Roman"/>
          <w:sz w:val="24"/>
          <w:szCs w:val="24"/>
        </w:rPr>
        <w:t>зданий;</w:t>
      </w:r>
    </w:p>
    <w:p w:rsidR="001D28E5" w:rsidRPr="007C1F03" w:rsidRDefault="00F12D72" w:rsidP="008A6A56">
      <w:pPr>
        <w:pStyle w:val="aa"/>
        <w:numPr>
          <w:ilvl w:val="2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1F03">
        <w:rPr>
          <w:rFonts w:ascii="Times New Roman" w:hAnsi="Times New Roman" w:cs="Times New Roman"/>
          <w:sz w:val="24"/>
          <w:szCs w:val="24"/>
        </w:rPr>
        <w:t>Рекомендации по конструктивному обследованию и прогнозу технического состояния существующих зданий и сооружений.</w:t>
      </w:r>
    </w:p>
    <w:p w:rsidR="001D28E5" w:rsidRPr="007C1F03" w:rsidRDefault="001D28E5" w:rsidP="008A6A56">
      <w:pPr>
        <w:pStyle w:val="aa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1F03">
        <w:rPr>
          <w:rFonts w:ascii="Times New Roman" w:hAnsi="Times New Roman" w:cs="Times New Roman"/>
          <w:sz w:val="24"/>
          <w:szCs w:val="24"/>
        </w:rPr>
        <w:t xml:space="preserve">Предварительный состав и объемы обследовательских работ даны в пункте </w:t>
      </w:r>
      <w:r w:rsidR="00237B73" w:rsidRPr="007C1F03">
        <w:rPr>
          <w:rFonts w:ascii="Times New Roman" w:hAnsi="Times New Roman" w:cs="Times New Roman"/>
          <w:sz w:val="24"/>
          <w:szCs w:val="24"/>
        </w:rPr>
        <w:t>3.2</w:t>
      </w:r>
      <w:r w:rsidRPr="007C1F03">
        <w:rPr>
          <w:rFonts w:ascii="Times New Roman" w:hAnsi="Times New Roman" w:cs="Times New Roman"/>
          <w:sz w:val="24"/>
          <w:szCs w:val="24"/>
        </w:rPr>
        <w:t xml:space="preserve"> Окончательные объемы работ должны быть приняты в соответствии с п. 2.4.1 и зафиксированы в Договоре.</w:t>
      </w:r>
    </w:p>
    <w:p w:rsidR="001D28E5" w:rsidRPr="007C1F03" w:rsidRDefault="001D28E5" w:rsidP="008A6A56">
      <w:pPr>
        <w:pStyle w:val="aa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1F03">
        <w:rPr>
          <w:rFonts w:ascii="Times New Roman" w:hAnsi="Times New Roman" w:cs="Times New Roman"/>
          <w:sz w:val="24"/>
          <w:szCs w:val="24"/>
        </w:rPr>
        <w:t>По результатам всех измерений составляются схемы и чертежи. Далее по результатам обследования составляется заключение о техническом состоянии конструкций здания. По результатам проверочных расчетов делаются выводы о безопасности его дальнейшей эксплуатации. На основе всех собранных материалов оформляется технический отчет.</w:t>
      </w:r>
    </w:p>
    <w:p w:rsidR="001D28E5" w:rsidRPr="007C1F03" w:rsidRDefault="001D28E5" w:rsidP="008A6A56">
      <w:pPr>
        <w:pStyle w:val="aa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1F03">
        <w:rPr>
          <w:rFonts w:ascii="Times New Roman" w:hAnsi="Times New Roman" w:cs="Times New Roman"/>
          <w:sz w:val="24"/>
          <w:szCs w:val="24"/>
        </w:rPr>
        <w:t>Все проверочные расчеты выполнить в соответствии с требованиями КМК 2.01.03-96 и КМК 2.01.07-96.</w:t>
      </w:r>
    </w:p>
    <w:p w:rsidR="00073AE1" w:rsidRPr="007C1F03" w:rsidRDefault="00073AE1" w:rsidP="008A6A56">
      <w:pPr>
        <w:pStyle w:val="aa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1F03">
        <w:rPr>
          <w:rFonts w:ascii="Times New Roman" w:hAnsi="Times New Roman" w:cs="Times New Roman"/>
          <w:sz w:val="24"/>
          <w:szCs w:val="24"/>
        </w:rPr>
        <w:t>Опыт проведения работ по техническому обследованию штатных сотрудников не менее 5 лет.</w:t>
      </w:r>
    </w:p>
    <w:p w:rsidR="00073AE1" w:rsidRPr="007C1F03" w:rsidRDefault="00073AE1" w:rsidP="008A6A56">
      <w:pPr>
        <w:pStyle w:val="aa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1F03">
        <w:rPr>
          <w:rFonts w:ascii="Times New Roman" w:hAnsi="Times New Roman" w:cs="Times New Roman"/>
          <w:sz w:val="24"/>
          <w:szCs w:val="24"/>
        </w:rPr>
        <w:lastRenderedPageBreak/>
        <w:t>Наличие специалистов в штате на оказание работ по техническому обследованию.</w:t>
      </w:r>
    </w:p>
    <w:p w:rsidR="00073AE1" w:rsidRPr="007C1F03" w:rsidRDefault="00073AE1" w:rsidP="008A6A56">
      <w:pPr>
        <w:pStyle w:val="aa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1F03">
        <w:rPr>
          <w:rFonts w:ascii="Times New Roman" w:hAnsi="Times New Roman" w:cs="Times New Roman"/>
          <w:sz w:val="24"/>
          <w:szCs w:val="24"/>
        </w:rPr>
        <w:t>Наличие соответствующих допусков у специалистов, для проведения работ по техническому обследованию.</w:t>
      </w:r>
    </w:p>
    <w:p w:rsidR="00073AE1" w:rsidRPr="007C1F03" w:rsidRDefault="00073AE1" w:rsidP="008A6A56">
      <w:pPr>
        <w:pStyle w:val="aa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1F03">
        <w:rPr>
          <w:rFonts w:ascii="Times New Roman" w:hAnsi="Times New Roman" w:cs="Times New Roman"/>
          <w:sz w:val="24"/>
          <w:szCs w:val="24"/>
        </w:rPr>
        <w:t>Наличие арсенала приборов неразрушающего контроля для проведения инструментального обследования в составе, но не ограничиваясь:</w:t>
      </w:r>
    </w:p>
    <w:p w:rsidR="00073AE1" w:rsidRPr="007C1F03" w:rsidRDefault="00073AE1" w:rsidP="008A6A56">
      <w:pPr>
        <w:pStyle w:val="aa"/>
        <w:numPr>
          <w:ilvl w:val="2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1F03">
        <w:rPr>
          <w:rFonts w:ascii="Times New Roman" w:hAnsi="Times New Roman" w:cs="Times New Roman"/>
          <w:sz w:val="24"/>
          <w:szCs w:val="24"/>
        </w:rPr>
        <w:t>Лазерная рулетка, штангенциркуль, микроскоп - измерение линейных размеров;</w:t>
      </w:r>
    </w:p>
    <w:p w:rsidR="00073AE1" w:rsidRPr="007C1F03" w:rsidRDefault="00073AE1" w:rsidP="008A6A56">
      <w:pPr>
        <w:pStyle w:val="aa"/>
        <w:numPr>
          <w:ilvl w:val="2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1F03">
        <w:rPr>
          <w:rFonts w:ascii="Times New Roman" w:hAnsi="Times New Roman" w:cs="Times New Roman"/>
          <w:sz w:val="24"/>
          <w:szCs w:val="24"/>
        </w:rPr>
        <w:t>Измеритель прочности строительных материалов – дефектоскоп;</w:t>
      </w:r>
    </w:p>
    <w:p w:rsidR="00073AE1" w:rsidRPr="007C1F03" w:rsidRDefault="00073AE1" w:rsidP="008A6A56">
      <w:pPr>
        <w:pStyle w:val="aa"/>
        <w:numPr>
          <w:ilvl w:val="2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1F03">
        <w:rPr>
          <w:rFonts w:ascii="Times New Roman" w:hAnsi="Times New Roman" w:cs="Times New Roman"/>
          <w:sz w:val="24"/>
          <w:szCs w:val="24"/>
        </w:rPr>
        <w:t>Прибор контроля бетона и материалов – испытание на ударно-импульсное воздействие и ультразвукового излучения;</w:t>
      </w:r>
    </w:p>
    <w:p w:rsidR="00073AE1" w:rsidRPr="007C1F03" w:rsidRDefault="00073AE1" w:rsidP="008A6A56">
      <w:pPr>
        <w:pStyle w:val="aa"/>
        <w:numPr>
          <w:ilvl w:val="2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1F03">
        <w:rPr>
          <w:rFonts w:ascii="Times New Roman" w:hAnsi="Times New Roman" w:cs="Times New Roman"/>
          <w:sz w:val="24"/>
          <w:szCs w:val="24"/>
        </w:rPr>
        <w:t>Измеритель прочности сцепления кирпича – метод нормального отрыва – на осевые растяжения;</w:t>
      </w:r>
    </w:p>
    <w:p w:rsidR="00DE7FF4" w:rsidRPr="007C1F03" w:rsidRDefault="00073AE1" w:rsidP="008A6A56">
      <w:pPr>
        <w:pStyle w:val="aa"/>
        <w:numPr>
          <w:ilvl w:val="2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1F03">
        <w:rPr>
          <w:rFonts w:ascii="Times New Roman" w:hAnsi="Times New Roman" w:cs="Times New Roman"/>
          <w:sz w:val="24"/>
          <w:szCs w:val="24"/>
        </w:rPr>
        <w:t>Измеритель защитного слоя бетона - контроль толщины защитного слоя бетона и расположения арматуры в железобетонных изделиях и конструкциях магнитным методом.</w:t>
      </w:r>
    </w:p>
    <w:p w:rsidR="00DE7FF4" w:rsidRPr="007C1F03" w:rsidRDefault="00DE7FF4" w:rsidP="008A6A56">
      <w:pPr>
        <w:pStyle w:val="aa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1F03">
        <w:rPr>
          <w:rFonts w:ascii="Times New Roman" w:hAnsi="Times New Roman" w:cs="Times New Roman"/>
          <w:sz w:val="24"/>
          <w:szCs w:val="24"/>
        </w:rPr>
        <w:t>Все работы по местам вскрытия для Технического обследования Исполнитель должен выполнить своими силами.</w:t>
      </w:r>
    </w:p>
    <w:p w:rsidR="007C1F03" w:rsidRDefault="00DE7FF4" w:rsidP="007C1F03">
      <w:pPr>
        <w:pStyle w:val="aa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1F03">
        <w:rPr>
          <w:rFonts w:ascii="Times New Roman" w:hAnsi="Times New Roman" w:cs="Times New Roman"/>
          <w:sz w:val="24"/>
          <w:szCs w:val="24"/>
        </w:rPr>
        <w:t xml:space="preserve">Оформление материалов технического обследования и количество выдаваемых экземпляров: </w:t>
      </w:r>
    </w:p>
    <w:p w:rsidR="007C1F03" w:rsidRPr="007C1F03" w:rsidRDefault="00DE7FF4" w:rsidP="007C1F03">
      <w:pPr>
        <w:pStyle w:val="aa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1F03">
        <w:rPr>
          <w:rFonts w:ascii="Times New Roman" w:hAnsi="Times New Roman" w:cs="Times New Roman"/>
          <w:sz w:val="24"/>
          <w:szCs w:val="24"/>
        </w:rPr>
        <w:t>Три экземпляра – в бумажном виде.</w:t>
      </w:r>
    </w:p>
    <w:p w:rsidR="007C1F03" w:rsidRPr="007C1F03" w:rsidRDefault="00DE7FF4" w:rsidP="007C1F03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7C1F03">
        <w:rPr>
          <w:rFonts w:ascii="Times New Roman" w:hAnsi="Times New Roman" w:cs="Times New Roman"/>
          <w:sz w:val="24"/>
          <w:szCs w:val="24"/>
        </w:rPr>
        <w:t>Один экземпляр - на электронном носителе в следующих видах и форматах:</w:t>
      </w:r>
    </w:p>
    <w:p w:rsidR="007C1F03" w:rsidRDefault="00DE7FF4" w:rsidP="007C1F03">
      <w:pPr>
        <w:pStyle w:val="aa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1F03">
        <w:rPr>
          <w:rFonts w:ascii="Times New Roman" w:hAnsi="Times New Roman" w:cs="Times New Roman"/>
          <w:sz w:val="24"/>
          <w:szCs w:val="24"/>
        </w:rPr>
        <w:t>текстовая документация (Технический отчет) в редактируемом формате - *.</w:t>
      </w:r>
      <w:proofErr w:type="spellStart"/>
      <w:r w:rsidRPr="007C1F03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7C1F0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7C1F03">
        <w:rPr>
          <w:rFonts w:ascii="Times New Roman" w:hAnsi="Times New Roman" w:cs="Times New Roman"/>
          <w:sz w:val="24"/>
          <w:szCs w:val="24"/>
        </w:rPr>
        <w:t>Word</w:t>
      </w:r>
      <w:proofErr w:type="spellEnd"/>
      <w:r w:rsidRPr="007C1F03">
        <w:rPr>
          <w:rFonts w:ascii="Times New Roman" w:hAnsi="Times New Roman" w:cs="Times New Roman"/>
          <w:sz w:val="24"/>
          <w:szCs w:val="24"/>
        </w:rPr>
        <w:t xml:space="preserve"> 2010), *.</w:t>
      </w:r>
      <w:proofErr w:type="spellStart"/>
      <w:r w:rsidRPr="007C1F03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7C1F03">
        <w:rPr>
          <w:rFonts w:ascii="Times New Roman" w:hAnsi="Times New Roman" w:cs="Times New Roman"/>
          <w:sz w:val="24"/>
          <w:szCs w:val="24"/>
        </w:rPr>
        <w:t>;</w:t>
      </w:r>
    </w:p>
    <w:p w:rsidR="00DE7FF4" w:rsidRPr="007C1F03" w:rsidRDefault="00DE7FF4" w:rsidP="007C1F03">
      <w:pPr>
        <w:pStyle w:val="aa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1F03">
        <w:rPr>
          <w:rFonts w:ascii="Times New Roman" w:hAnsi="Times New Roman" w:cs="Times New Roman"/>
          <w:sz w:val="24"/>
          <w:szCs w:val="24"/>
        </w:rPr>
        <w:t>графическая документация (чертежи и схемы) в редактируемом формате - *.</w:t>
      </w:r>
      <w:proofErr w:type="spellStart"/>
      <w:r w:rsidRPr="007C1F03">
        <w:rPr>
          <w:rFonts w:ascii="Times New Roman" w:hAnsi="Times New Roman" w:cs="Times New Roman"/>
          <w:sz w:val="24"/>
          <w:szCs w:val="24"/>
        </w:rPr>
        <w:t>dwg</w:t>
      </w:r>
      <w:proofErr w:type="spellEnd"/>
      <w:r w:rsidRPr="007C1F0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7C1F03">
        <w:rPr>
          <w:rFonts w:ascii="Times New Roman" w:hAnsi="Times New Roman" w:cs="Times New Roman"/>
          <w:sz w:val="24"/>
          <w:szCs w:val="24"/>
        </w:rPr>
        <w:t>AutoCAD</w:t>
      </w:r>
      <w:proofErr w:type="spellEnd"/>
      <w:r w:rsidRPr="007C1F03">
        <w:rPr>
          <w:rFonts w:ascii="Times New Roman" w:hAnsi="Times New Roman" w:cs="Times New Roman"/>
          <w:sz w:val="24"/>
          <w:szCs w:val="24"/>
        </w:rPr>
        <w:t xml:space="preserve"> 2007).</w:t>
      </w:r>
    </w:p>
    <w:p w:rsidR="00073AE1" w:rsidRPr="00073AE1" w:rsidRDefault="00073AE1" w:rsidP="00073A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F3F45" w:rsidRDefault="00481517" w:rsidP="00481517">
      <w:pPr>
        <w:pStyle w:val="1"/>
      </w:pPr>
      <w:bookmarkStart w:id="5" w:name="_Toc202196852"/>
      <w:r w:rsidRPr="00481517">
        <w:t>3. Задачи к Исполнителю.</w:t>
      </w:r>
      <w:bookmarkEnd w:id="5"/>
    </w:p>
    <w:p w:rsidR="00481517" w:rsidRDefault="00481517" w:rsidP="0048151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1517">
        <w:rPr>
          <w:rFonts w:ascii="Times New Roman" w:hAnsi="Times New Roman" w:cs="Times New Roman"/>
          <w:sz w:val="24"/>
          <w:szCs w:val="24"/>
        </w:rPr>
        <w:t>Разработ</w:t>
      </w:r>
      <w:r>
        <w:rPr>
          <w:rFonts w:ascii="Times New Roman" w:hAnsi="Times New Roman" w:cs="Times New Roman"/>
          <w:sz w:val="24"/>
          <w:szCs w:val="24"/>
        </w:rPr>
        <w:t>ка проектно-сметной документации</w:t>
      </w:r>
      <w:r w:rsidRPr="00481517">
        <w:rPr>
          <w:rFonts w:ascii="Times New Roman" w:hAnsi="Times New Roman" w:cs="Times New Roman"/>
          <w:sz w:val="24"/>
          <w:szCs w:val="24"/>
        </w:rPr>
        <w:t xml:space="preserve"> на капитальный ремонт внутренних помещений на первом этаже в здании ООО «UMS» по адресу: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56CC">
        <w:rPr>
          <w:rFonts w:ascii="Times New Roman" w:hAnsi="Times New Roman" w:cs="Times New Roman"/>
          <w:sz w:val="24"/>
          <w:szCs w:val="24"/>
        </w:rPr>
        <w:t xml:space="preserve">Республика Каракалпакстан, г. Нукус, </w:t>
      </w:r>
      <w:proofErr w:type="spellStart"/>
      <w:r w:rsidRPr="005656CC">
        <w:rPr>
          <w:rFonts w:ascii="Times New Roman" w:hAnsi="Times New Roman" w:cs="Times New Roman"/>
          <w:sz w:val="24"/>
          <w:szCs w:val="24"/>
        </w:rPr>
        <w:t>Турткульское</w:t>
      </w:r>
      <w:proofErr w:type="spellEnd"/>
      <w:r w:rsidRPr="005656CC">
        <w:rPr>
          <w:rFonts w:ascii="Times New Roman" w:hAnsi="Times New Roman" w:cs="Times New Roman"/>
          <w:sz w:val="24"/>
          <w:szCs w:val="24"/>
        </w:rPr>
        <w:t xml:space="preserve"> шоссе, д. 138 а. Общая пло</w:t>
      </w:r>
      <w:r w:rsidR="008327BC" w:rsidRPr="005656CC">
        <w:rPr>
          <w:rFonts w:ascii="Times New Roman" w:hAnsi="Times New Roman" w:cs="Times New Roman"/>
          <w:sz w:val="24"/>
          <w:szCs w:val="24"/>
        </w:rPr>
        <w:t>щадь ремонтируемых помещений – 7</w:t>
      </w:r>
      <w:r w:rsidRPr="005656CC">
        <w:rPr>
          <w:rFonts w:ascii="Times New Roman" w:hAnsi="Times New Roman" w:cs="Times New Roman"/>
          <w:sz w:val="24"/>
          <w:szCs w:val="24"/>
        </w:rPr>
        <w:t>8 м².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302F" w:rsidRDefault="00481517" w:rsidP="008A6A56">
      <w:pPr>
        <w:pStyle w:val="aa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302F">
        <w:rPr>
          <w:rFonts w:ascii="Times New Roman" w:hAnsi="Times New Roman" w:cs="Times New Roman"/>
          <w:sz w:val="24"/>
          <w:szCs w:val="24"/>
        </w:rPr>
        <w:t>При разработке проектно-сметной документации Исполнитель обязан учитывать следующие виды работ в помещениях:</w:t>
      </w:r>
    </w:p>
    <w:p w:rsidR="0071302F" w:rsidRDefault="00481517" w:rsidP="008A6A56">
      <w:pPr>
        <w:pStyle w:val="aa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302F">
        <w:rPr>
          <w:rFonts w:ascii="Times New Roman" w:hAnsi="Times New Roman" w:cs="Times New Roman"/>
          <w:sz w:val="24"/>
          <w:szCs w:val="24"/>
        </w:rPr>
        <w:t xml:space="preserve">Работы по демонтажу; стен и перегородок из кирпича, </w:t>
      </w:r>
      <w:proofErr w:type="spellStart"/>
      <w:r w:rsidRPr="0071302F">
        <w:rPr>
          <w:rFonts w:ascii="Times New Roman" w:hAnsi="Times New Roman" w:cs="Times New Roman"/>
          <w:sz w:val="24"/>
          <w:szCs w:val="24"/>
        </w:rPr>
        <w:t>гипсокартона</w:t>
      </w:r>
      <w:proofErr w:type="spellEnd"/>
      <w:r w:rsidRPr="0071302F">
        <w:rPr>
          <w:rFonts w:ascii="Times New Roman" w:hAnsi="Times New Roman" w:cs="Times New Roman"/>
          <w:sz w:val="24"/>
          <w:szCs w:val="24"/>
        </w:rPr>
        <w:t>, подвесного потолка «</w:t>
      </w:r>
      <w:proofErr w:type="spellStart"/>
      <w:r w:rsidRPr="0071302F">
        <w:rPr>
          <w:rFonts w:ascii="Times New Roman" w:hAnsi="Times New Roman" w:cs="Times New Roman"/>
          <w:sz w:val="24"/>
          <w:szCs w:val="24"/>
        </w:rPr>
        <w:t>Армстронг</w:t>
      </w:r>
      <w:proofErr w:type="spellEnd"/>
      <w:r w:rsidRPr="0071302F">
        <w:rPr>
          <w:rFonts w:ascii="Times New Roman" w:hAnsi="Times New Roman" w:cs="Times New Roman"/>
          <w:sz w:val="24"/>
          <w:szCs w:val="24"/>
        </w:rPr>
        <w:t>», оконных рам и дверей, цементной стяжки пола;</w:t>
      </w:r>
    </w:p>
    <w:p w:rsidR="0071302F" w:rsidRDefault="00481517" w:rsidP="008A6A56">
      <w:pPr>
        <w:pStyle w:val="aa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302F">
        <w:rPr>
          <w:rFonts w:ascii="Times New Roman" w:hAnsi="Times New Roman" w:cs="Times New Roman"/>
          <w:sz w:val="24"/>
          <w:szCs w:val="24"/>
        </w:rPr>
        <w:t xml:space="preserve">Цементную стяжку пола 10мм с армированием (согласно Тех. заключению). Покрытие из </w:t>
      </w:r>
      <w:proofErr w:type="spellStart"/>
      <w:r w:rsidRPr="0071302F">
        <w:rPr>
          <w:rFonts w:ascii="Times New Roman" w:hAnsi="Times New Roman" w:cs="Times New Roman"/>
          <w:sz w:val="24"/>
          <w:szCs w:val="24"/>
        </w:rPr>
        <w:t>керамогранита</w:t>
      </w:r>
      <w:proofErr w:type="spellEnd"/>
      <w:r w:rsidRPr="0071302F">
        <w:rPr>
          <w:rFonts w:ascii="Times New Roman" w:hAnsi="Times New Roman" w:cs="Times New Roman"/>
          <w:sz w:val="24"/>
          <w:szCs w:val="24"/>
        </w:rPr>
        <w:t>, кафеля, линолеума, ламината, также выполнить фальшпол и подсистему кабель–менеджмента;</w:t>
      </w:r>
    </w:p>
    <w:p w:rsidR="0071302F" w:rsidRDefault="00481517" w:rsidP="008A6A56">
      <w:pPr>
        <w:pStyle w:val="aa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302F">
        <w:rPr>
          <w:rFonts w:ascii="Times New Roman" w:hAnsi="Times New Roman" w:cs="Times New Roman"/>
          <w:sz w:val="24"/>
          <w:szCs w:val="24"/>
        </w:rPr>
        <w:t>Максимально возможный допуск по погрешности неровности пола ±1мм/1м. Поверхность пола технологических помещений должна быть покрыта специальным средством, предотвращающим скопление пыли (например, антистатической краской);</w:t>
      </w:r>
    </w:p>
    <w:p w:rsidR="0071302F" w:rsidRDefault="00481517" w:rsidP="008A6A56">
      <w:pPr>
        <w:pStyle w:val="aa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302F">
        <w:rPr>
          <w:rFonts w:ascii="Times New Roman" w:hAnsi="Times New Roman" w:cs="Times New Roman"/>
          <w:sz w:val="24"/>
          <w:szCs w:val="24"/>
        </w:rPr>
        <w:t xml:space="preserve">Стены и перегородки комнат выполнить из кирпича, </w:t>
      </w:r>
      <w:proofErr w:type="spellStart"/>
      <w:r w:rsidRPr="0071302F">
        <w:rPr>
          <w:rFonts w:ascii="Times New Roman" w:hAnsi="Times New Roman" w:cs="Times New Roman"/>
          <w:sz w:val="24"/>
          <w:szCs w:val="24"/>
        </w:rPr>
        <w:t>гипсокартона</w:t>
      </w:r>
      <w:proofErr w:type="spellEnd"/>
      <w:r w:rsidRPr="0071302F">
        <w:rPr>
          <w:rFonts w:ascii="Times New Roman" w:hAnsi="Times New Roman" w:cs="Times New Roman"/>
          <w:sz w:val="24"/>
          <w:szCs w:val="24"/>
        </w:rPr>
        <w:t xml:space="preserve"> по прочному сварному стоечному металлическому каркасу;</w:t>
      </w:r>
    </w:p>
    <w:p w:rsidR="0071302F" w:rsidRDefault="00481517" w:rsidP="008A6A56">
      <w:pPr>
        <w:pStyle w:val="aa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302F">
        <w:rPr>
          <w:rFonts w:ascii="Times New Roman" w:hAnsi="Times New Roman" w:cs="Times New Roman"/>
          <w:sz w:val="24"/>
          <w:szCs w:val="24"/>
        </w:rPr>
        <w:t>Отделка стен и перегородок – Высококачественная штукатурка, шпатлевка, с дальнейшей окраской водоэмульсионной краской, улучшенная окраска масляной краской;</w:t>
      </w:r>
    </w:p>
    <w:p w:rsidR="0071302F" w:rsidRDefault="00481517" w:rsidP="008A6A56">
      <w:pPr>
        <w:pStyle w:val="aa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302F">
        <w:rPr>
          <w:rFonts w:ascii="Times New Roman" w:hAnsi="Times New Roman" w:cs="Times New Roman"/>
          <w:sz w:val="24"/>
          <w:szCs w:val="24"/>
        </w:rPr>
        <w:t xml:space="preserve">Потолок - из </w:t>
      </w:r>
      <w:proofErr w:type="spellStart"/>
      <w:r w:rsidRPr="0071302F">
        <w:rPr>
          <w:rFonts w:ascii="Times New Roman" w:hAnsi="Times New Roman" w:cs="Times New Roman"/>
          <w:sz w:val="24"/>
          <w:szCs w:val="24"/>
        </w:rPr>
        <w:t>гипсокартона</w:t>
      </w:r>
      <w:proofErr w:type="spellEnd"/>
      <w:r w:rsidRPr="0071302F">
        <w:rPr>
          <w:rFonts w:ascii="Times New Roman" w:hAnsi="Times New Roman" w:cs="Times New Roman"/>
          <w:sz w:val="24"/>
          <w:szCs w:val="24"/>
        </w:rPr>
        <w:t>, панели типа «</w:t>
      </w:r>
      <w:proofErr w:type="spellStart"/>
      <w:r w:rsidRPr="0071302F">
        <w:rPr>
          <w:rFonts w:ascii="Times New Roman" w:hAnsi="Times New Roman" w:cs="Times New Roman"/>
          <w:sz w:val="24"/>
          <w:szCs w:val="24"/>
        </w:rPr>
        <w:t>Армстронг</w:t>
      </w:r>
      <w:proofErr w:type="spellEnd"/>
      <w:r w:rsidRPr="0071302F">
        <w:rPr>
          <w:rFonts w:ascii="Times New Roman" w:hAnsi="Times New Roman" w:cs="Times New Roman"/>
          <w:sz w:val="24"/>
          <w:szCs w:val="24"/>
        </w:rPr>
        <w:t>»;</w:t>
      </w:r>
    </w:p>
    <w:p w:rsidR="0071302F" w:rsidRDefault="00481517" w:rsidP="008A6A56">
      <w:pPr>
        <w:pStyle w:val="aa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302F">
        <w:rPr>
          <w:rFonts w:ascii="Times New Roman" w:hAnsi="Times New Roman" w:cs="Times New Roman"/>
          <w:sz w:val="24"/>
          <w:szCs w:val="24"/>
        </w:rPr>
        <w:t>Двери из МДФ, «АКФА», металлические-огнестойкие;</w:t>
      </w:r>
    </w:p>
    <w:p w:rsidR="0071302F" w:rsidRDefault="00481517" w:rsidP="008A6A56">
      <w:pPr>
        <w:pStyle w:val="aa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302F">
        <w:rPr>
          <w:rFonts w:ascii="Times New Roman" w:hAnsi="Times New Roman" w:cs="Times New Roman"/>
          <w:sz w:val="24"/>
          <w:szCs w:val="24"/>
        </w:rPr>
        <w:lastRenderedPageBreak/>
        <w:t>Основное и аварийное освещение – выполнить в противопожарном исполнении с малым потреблением электроэнергии, светильники типа LED;</w:t>
      </w:r>
    </w:p>
    <w:p w:rsidR="0071302F" w:rsidRDefault="00481517" w:rsidP="008A6A56">
      <w:pPr>
        <w:pStyle w:val="aa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302F">
        <w:rPr>
          <w:rFonts w:ascii="Times New Roman" w:hAnsi="Times New Roman" w:cs="Times New Roman"/>
          <w:sz w:val="24"/>
          <w:szCs w:val="24"/>
        </w:rPr>
        <w:t>Проектом предусмотреть установку основного и аварийного освещения во всех помещениях первого этажа здания, включая входные группы, аварийные выходы и коридоры;</w:t>
      </w:r>
    </w:p>
    <w:p w:rsidR="0071302F" w:rsidRDefault="00481517" w:rsidP="008A6A56">
      <w:pPr>
        <w:pStyle w:val="aa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1302F">
        <w:rPr>
          <w:rFonts w:ascii="Times New Roman" w:hAnsi="Times New Roman" w:cs="Times New Roman"/>
          <w:sz w:val="24"/>
          <w:szCs w:val="24"/>
        </w:rPr>
        <w:t>Приточно</w:t>
      </w:r>
      <w:proofErr w:type="spellEnd"/>
      <w:r w:rsidRPr="0071302F">
        <w:rPr>
          <w:rFonts w:ascii="Times New Roman" w:hAnsi="Times New Roman" w:cs="Times New Roman"/>
          <w:sz w:val="24"/>
          <w:szCs w:val="24"/>
        </w:rPr>
        <w:t>–вытяжную вентиляцию – помещения Аппаратной и помещение АКБ необходимо оснастить вытяжной системой удаления продуктов горения и газа по окончании пожаротушения, которая должна обеспечивать очистку после пожара защищаемого помещения в объеме не менее 3-х кратного воздухообмена в час;</w:t>
      </w:r>
    </w:p>
    <w:p w:rsidR="0071302F" w:rsidRDefault="00481517" w:rsidP="008A6A56">
      <w:pPr>
        <w:pStyle w:val="aa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302F">
        <w:rPr>
          <w:rFonts w:ascii="Times New Roman" w:hAnsi="Times New Roman" w:cs="Times New Roman"/>
          <w:sz w:val="24"/>
          <w:szCs w:val="24"/>
        </w:rPr>
        <w:t xml:space="preserve">Воздуховоды систем </w:t>
      </w:r>
      <w:proofErr w:type="spellStart"/>
      <w:r w:rsidRPr="0071302F">
        <w:rPr>
          <w:rFonts w:ascii="Times New Roman" w:hAnsi="Times New Roman" w:cs="Times New Roman"/>
          <w:sz w:val="24"/>
          <w:szCs w:val="24"/>
        </w:rPr>
        <w:t>газо</w:t>
      </w:r>
      <w:proofErr w:type="spellEnd"/>
      <w:r w:rsidRPr="0071302F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Pr="0071302F">
        <w:rPr>
          <w:rFonts w:ascii="Times New Roman" w:hAnsi="Times New Roman" w:cs="Times New Roman"/>
          <w:sz w:val="24"/>
          <w:szCs w:val="24"/>
        </w:rPr>
        <w:t>дымо</w:t>
      </w:r>
      <w:proofErr w:type="spellEnd"/>
      <w:r w:rsidRPr="0071302F">
        <w:rPr>
          <w:rFonts w:ascii="Times New Roman" w:hAnsi="Times New Roman" w:cs="Times New Roman"/>
          <w:sz w:val="24"/>
          <w:szCs w:val="24"/>
        </w:rPr>
        <w:t xml:space="preserve"> удаления должны быть обклеены изоляцией (каучук, резина, пластик и т.д.);</w:t>
      </w:r>
    </w:p>
    <w:p w:rsidR="0071302F" w:rsidRDefault="00481517" w:rsidP="008A6A56">
      <w:pPr>
        <w:pStyle w:val="aa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302F">
        <w:rPr>
          <w:rFonts w:ascii="Times New Roman" w:hAnsi="Times New Roman" w:cs="Times New Roman"/>
          <w:sz w:val="24"/>
          <w:szCs w:val="24"/>
        </w:rPr>
        <w:t>Распределение приточного и вытяжного воздуха системы вентиляции предусмотреть в зону над фальшполом и под фальшпол по сети воздуховодов с последующей раздач</w:t>
      </w:r>
      <w:r w:rsidR="00C04DE5" w:rsidRPr="0071302F">
        <w:rPr>
          <w:rFonts w:ascii="Times New Roman" w:hAnsi="Times New Roman" w:cs="Times New Roman"/>
          <w:sz w:val="24"/>
          <w:szCs w:val="24"/>
        </w:rPr>
        <w:t>ей через воздухораспределители;</w:t>
      </w:r>
    </w:p>
    <w:p w:rsidR="00596F21" w:rsidRDefault="00A70198" w:rsidP="00596F21">
      <w:pPr>
        <w:pStyle w:val="aa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302F">
        <w:rPr>
          <w:rFonts w:ascii="Times New Roman" w:hAnsi="Times New Roman" w:cs="Times New Roman"/>
          <w:sz w:val="24"/>
          <w:szCs w:val="24"/>
        </w:rPr>
        <w:t>Водоснабжение – д</w:t>
      </w:r>
      <w:r w:rsidR="00481517" w:rsidRPr="0071302F">
        <w:rPr>
          <w:rFonts w:ascii="Times New Roman" w:hAnsi="Times New Roman" w:cs="Times New Roman"/>
          <w:sz w:val="24"/>
          <w:szCs w:val="24"/>
        </w:rPr>
        <w:t xml:space="preserve">ля технологических нужд системы кондиционирования, </w:t>
      </w:r>
      <w:r w:rsidR="00481517" w:rsidRPr="00596F21">
        <w:rPr>
          <w:rFonts w:ascii="Times New Roman" w:hAnsi="Times New Roman" w:cs="Times New Roman"/>
          <w:sz w:val="24"/>
          <w:szCs w:val="24"/>
        </w:rPr>
        <w:t>необходимо предусмотреть водоснабжение с</w:t>
      </w:r>
      <w:r w:rsidRPr="00596F21">
        <w:rPr>
          <w:rFonts w:ascii="Times New Roman" w:hAnsi="Times New Roman" w:cs="Times New Roman"/>
          <w:sz w:val="24"/>
          <w:szCs w:val="24"/>
        </w:rPr>
        <w:t xml:space="preserve"> расходом воды не менее 4 л/час;</w:t>
      </w:r>
    </w:p>
    <w:p w:rsidR="00005175" w:rsidRPr="00596F21" w:rsidRDefault="00481517" w:rsidP="00596F21">
      <w:pPr>
        <w:pStyle w:val="aa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96F21">
        <w:rPr>
          <w:rFonts w:ascii="Times New Roman" w:hAnsi="Times New Roman" w:cs="Times New Roman"/>
          <w:sz w:val="24"/>
          <w:szCs w:val="24"/>
        </w:rPr>
        <w:t>Предусмотреть водомерный узел и водоподготовку. Подготовку воды выполнить полупромышленными фильтрами с подачей воды не менее 4 л/час. Тип и размещение фильтра опред</w:t>
      </w:r>
      <w:r w:rsidR="00A70198" w:rsidRPr="00596F21">
        <w:rPr>
          <w:rFonts w:ascii="Times New Roman" w:hAnsi="Times New Roman" w:cs="Times New Roman"/>
          <w:sz w:val="24"/>
          <w:szCs w:val="24"/>
        </w:rPr>
        <w:t>елить на этапе проектирования;</w:t>
      </w:r>
      <w:r w:rsidR="00005175" w:rsidRPr="00596F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302F" w:rsidRDefault="00481517" w:rsidP="008A6A56">
      <w:pPr>
        <w:pStyle w:val="aa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302F">
        <w:rPr>
          <w:rFonts w:ascii="Times New Roman" w:hAnsi="Times New Roman" w:cs="Times New Roman"/>
          <w:sz w:val="24"/>
          <w:szCs w:val="24"/>
        </w:rPr>
        <w:t xml:space="preserve">Работы по газовое пожаротушения и автоматическое пожарную сигнализацию – </w:t>
      </w:r>
      <w:r w:rsidRPr="00C54CA1">
        <w:rPr>
          <w:rFonts w:ascii="Times New Roman" w:hAnsi="Times New Roman" w:cs="Times New Roman"/>
          <w:sz w:val="24"/>
          <w:szCs w:val="24"/>
        </w:rPr>
        <w:t xml:space="preserve">Помещения </w:t>
      </w:r>
      <w:r w:rsidR="00163CD8" w:rsidRPr="00C54CA1">
        <w:rPr>
          <w:rFonts w:ascii="Times New Roman" w:hAnsi="Times New Roman" w:cs="Times New Roman"/>
          <w:sz w:val="24"/>
          <w:szCs w:val="24"/>
        </w:rPr>
        <w:t>коммутаторной</w:t>
      </w:r>
      <w:r w:rsidRPr="00C54CA1">
        <w:rPr>
          <w:rFonts w:ascii="Times New Roman" w:hAnsi="Times New Roman" w:cs="Times New Roman"/>
          <w:sz w:val="24"/>
          <w:szCs w:val="24"/>
        </w:rPr>
        <w:t xml:space="preserve"> должны быть оборудованы автоматическими уст</w:t>
      </w:r>
      <w:r w:rsidR="00F026AF" w:rsidRPr="00C54CA1">
        <w:rPr>
          <w:rFonts w:ascii="Times New Roman" w:hAnsi="Times New Roman" w:cs="Times New Roman"/>
          <w:sz w:val="24"/>
          <w:szCs w:val="24"/>
        </w:rPr>
        <w:t>ановками газового пожаротушения–</w:t>
      </w:r>
      <w:r w:rsidRPr="00C54CA1">
        <w:rPr>
          <w:rFonts w:ascii="Times New Roman" w:hAnsi="Times New Roman" w:cs="Times New Roman"/>
          <w:sz w:val="24"/>
          <w:szCs w:val="24"/>
        </w:rPr>
        <w:t>(АУГП) и пожарной сигнализации, которые проектируются в соответствии с требованиями раздела 3 СНиП СН-512-78) и СМЕ 03.03-2003 Огнетушащее</w:t>
      </w:r>
      <w:r w:rsidRPr="0071302F">
        <w:rPr>
          <w:rFonts w:ascii="Times New Roman" w:hAnsi="Times New Roman" w:cs="Times New Roman"/>
          <w:sz w:val="24"/>
          <w:szCs w:val="24"/>
        </w:rPr>
        <w:t xml:space="preserve"> вещество должно быть заправлено в мо</w:t>
      </w:r>
      <w:r w:rsidR="00A70198" w:rsidRPr="0071302F">
        <w:rPr>
          <w:rFonts w:ascii="Times New Roman" w:hAnsi="Times New Roman" w:cs="Times New Roman"/>
          <w:sz w:val="24"/>
          <w:szCs w:val="24"/>
        </w:rPr>
        <w:t>дули высокого давления типа МГП;</w:t>
      </w:r>
    </w:p>
    <w:p w:rsidR="0071302F" w:rsidRDefault="00481517" w:rsidP="008A6A56">
      <w:pPr>
        <w:pStyle w:val="aa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302F">
        <w:rPr>
          <w:rFonts w:ascii="Times New Roman" w:hAnsi="Times New Roman" w:cs="Times New Roman"/>
          <w:sz w:val="24"/>
          <w:szCs w:val="24"/>
        </w:rPr>
        <w:t>Включение системы АУГП производится от датчиков раннего обнаружения пожара, реагирующих на появление дыма;</w:t>
      </w:r>
    </w:p>
    <w:p w:rsidR="0071302F" w:rsidRDefault="00481517" w:rsidP="008A6A56">
      <w:pPr>
        <w:pStyle w:val="aa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302F">
        <w:rPr>
          <w:rFonts w:ascii="Times New Roman" w:hAnsi="Times New Roman" w:cs="Times New Roman"/>
          <w:sz w:val="24"/>
          <w:szCs w:val="24"/>
        </w:rPr>
        <w:t>По</w:t>
      </w:r>
      <w:r w:rsidR="00FC30EA" w:rsidRPr="0071302F">
        <w:rPr>
          <w:rFonts w:ascii="Times New Roman" w:hAnsi="Times New Roman" w:cs="Times New Roman"/>
          <w:sz w:val="24"/>
          <w:szCs w:val="24"/>
        </w:rPr>
        <w:t>дсистема охранной сигнализации –</w:t>
      </w:r>
      <w:r w:rsidRPr="0071302F">
        <w:rPr>
          <w:rFonts w:ascii="Times New Roman" w:hAnsi="Times New Roman" w:cs="Times New Roman"/>
          <w:sz w:val="24"/>
          <w:szCs w:val="24"/>
        </w:rPr>
        <w:t xml:space="preserve"> </w:t>
      </w:r>
      <w:r w:rsidR="00FC30EA" w:rsidRPr="0071302F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 w:rsidRPr="0071302F">
        <w:rPr>
          <w:rFonts w:ascii="Times New Roman" w:hAnsi="Times New Roman" w:cs="Times New Roman"/>
          <w:sz w:val="24"/>
          <w:szCs w:val="24"/>
        </w:rPr>
        <w:t>истема</w:t>
      </w:r>
      <w:proofErr w:type="spellEnd"/>
      <w:r w:rsidRPr="0071302F">
        <w:rPr>
          <w:rFonts w:ascii="Times New Roman" w:hAnsi="Times New Roman" w:cs="Times New Roman"/>
          <w:sz w:val="24"/>
          <w:szCs w:val="24"/>
        </w:rPr>
        <w:t xml:space="preserve"> предназначается для обеспечения средствами охранной сигнализации технологических помещений здания. Предусмотреть обеспечение средствами охранной сигнализации все помещения первого этажа здания и помещение АКБ. Помещения должны сдаваться на охрану в нерабочее время и сниматься с охраны сотрудниками, ответственными за помещения;</w:t>
      </w:r>
    </w:p>
    <w:p w:rsidR="0071302F" w:rsidRDefault="00481517" w:rsidP="008A6A56">
      <w:pPr>
        <w:pStyle w:val="aa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302F">
        <w:rPr>
          <w:rFonts w:ascii="Times New Roman" w:hAnsi="Times New Roman" w:cs="Times New Roman"/>
          <w:sz w:val="24"/>
          <w:szCs w:val="24"/>
        </w:rPr>
        <w:t xml:space="preserve">Указать систему </w:t>
      </w:r>
      <w:r w:rsidR="00FC30EA" w:rsidRPr="0071302F">
        <w:rPr>
          <w:rFonts w:ascii="Times New Roman" w:hAnsi="Times New Roman" w:cs="Times New Roman"/>
          <w:sz w:val="24"/>
          <w:szCs w:val="24"/>
        </w:rPr>
        <w:t xml:space="preserve">контроля и управления доступом </w:t>
      </w:r>
      <w:r w:rsidR="00FC30EA" w:rsidRPr="0071302F">
        <w:rPr>
          <w:rFonts w:ascii="Times New Roman" w:hAnsi="Times New Roman" w:cs="Times New Roman"/>
          <w:sz w:val="24"/>
          <w:szCs w:val="24"/>
        </w:rPr>
        <w:softHyphen/>
        <w:t>– с</w:t>
      </w:r>
      <w:r w:rsidRPr="0071302F">
        <w:rPr>
          <w:rFonts w:ascii="Times New Roman" w:hAnsi="Times New Roman" w:cs="Times New Roman"/>
          <w:sz w:val="24"/>
          <w:szCs w:val="24"/>
        </w:rPr>
        <w:t xml:space="preserve"> целью обеспечения безопасности внутри помещений, а также ограничения физического доступа к оборудованию технологических помещений необходимо обе</w:t>
      </w:r>
      <w:r w:rsidR="00FC30EA" w:rsidRPr="0071302F">
        <w:rPr>
          <w:rFonts w:ascii="Times New Roman" w:hAnsi="Times New Roman" w:cs="Times New Roman"/>
          <w:sz w:val="24"/>
          <w:szCs w:val="24"/>
        </w:rPr>
        <w:t>спечить наличие подсистемы СКУД;</w:t>
      </w:r>
    </w:p>
    <w:p w:rsidR="0071302F" w:rsidRDefault="00481517" w:rsidP="008A6A56">
      <w:pPr>
        <w:pStyle w:val="aa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302F">
        <w:rPr>
          <w:rFonts w:ascii="Times New Roman" w:hAnsi="Times New Roman" w:cs="Times New Roman"/>
          <w:sz w:val="24"/>
          <w:szCs w:val="24"/>
        </w:rPr>
        <w:t xml:space="preserve">Технические средства СКУД должны включать в себя контроллеры дверей всех </w:t>
      </w:r>
      <w:proofErr w:type="spellStart"/>
      <w:r w:rsidRPr="0071302F">
        <w:rPr>
          <w:rFonts w:ascii="Times New Roman" w:hAnsi="Times New Roman" w:cs="Times New Roman"/>
          <w:sz w:val="24"/>
          <w:szCs w:val="24"/>
        </w:rPr>
        <w:t>автозалов</w:t>
      </w:r>
      <w:proofErr w:type="spellEnd"/>
      <w:r w:rsidRPr="0071302F">
        <w:rPr>
          <w:rFonts w:ascii="Times New Roman" w:hAnsi="Times New Roman" w:cs="Times New Roman"/>
          <w:sz w:val="24"/>
          <w:szCs w:val="24"/>
        </w:rPr>
        <w:t xml:space="preserve"> и тех</w:t>
      </w:r>
      <w:r w:rsidR="00FC30EA" w:rsidRPr="0071302F">
        <w:rPr>
          <w:rFonts w:ascii="Times New Roman" w:hAnsi="Times New Roman" w:cs="Times New Roman"/>
          <w:sz w:val="24"/>
          <w:szCs w:val="24"/>
        </w:rPr>
        <w:t>нологических помещений объекта;</w:t>
      </w:r>
    </w:p>
    <w:p w:rsidR="00481517" w:rsidRPr="0071302F" w:rsidRDefault="00481517" w:rsidP="008A6A56">
      <w:pPr>
        <w:pStyle w:val="aa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302F">
        <w:rPr>
          <w:rFonts w:ascii="Times New Roman" w:hAnsi="Times New Roman" w:cs="Times New Roman"/>
          <w:sz w:val="24"/>
          <w:szCs w:val="24"/>
        </w:rPr>
        <w:t>Доступ в помещения должен осуществляться посредством бесконтактных карт доступа</w:t>
      </w:r>
      <w:r w:rsidR="00FC30EA" w:rsidRPr="0071302F">
        <w:rPr>
          <w:rFonts w:ascii="Times New Roman" w:hAnsi="Times New Roman" w:cs="Times New Roman"/>
          <w:sz w:val="24"/>
          <w:szCs w:val="24"/>
        </w:rPr>
        <w:t>, работающих по технологии RFID;</w:t>
      </w:r>
    </w:p>
    <w:p w:rsidR="00481517" w:rsidRPr="00FC30EA" w:rsidRDefault="00481517" w:rsidP="008A6A56">
      <w:pPr>
        <w:pStyle w:val="aa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30EA">
        <w:rPr>
          <w:rFonts w:ascii="Times New Roman" w:hAnsi="Times New Roman" w:cs="Times New Roman"/>
          <w:sz w:val="24"/>
          <w:szCs w:val="24"/>
        </w:rPr>
        <w:t>Поставляемое решение СКУД должно быть совместимо с сущес</w:t>
      </w:r>
      <w:r w:rsidR="00FC30EA" w:rsidRPr="00FC30EA">
        <w:rPr>
          <w:rFonts w:ascii="Times New Roman" w:hAnsi="Times New Roman" w:cs="Times New Roman"/>
          <w:sz w:val="24"/>
          <w:szCs w:val="24"/>
        </w:rPr>
        <w:t>твующим оборудованием Заказчика;</w:t>
      </w:r>
    </w:p>
    <w:p w:rsidR="00481517" w:rsidRPr="00FC30EA" w:rsidRDefault="00481517" w:rsidP="008A6A56">
      <w:pPr>
        <w:pStyle w:val="aa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30EA">
        <w:rPr>
          <w:rFonts w:ascii="Times New Roman" w:hAnsi="Times New Roman" w:cs="Times New Roman"/>
          <w:sz w:val="24"/>
          <w:szCs w:val="24"/>
        </w:rPr>
        <w:t xml:space="preserve">Указать в ПСД что, технические решения, принимаемые на этапе проектирования должны соответствовать требованиям санитарно-гигиенических, экологических, противопожарных и других норм, действующих на территории Республики Узбекистан, и должны обеспечивать безопасную для </w:t>
      </w:r>
      <w:r w:rsidRPr="00FC30EA">
        <w:rPr>
          <w:rFonts w:ascii="Times New Roman" w:hAnsi="Times New Roman" w:cs="Times New Roman"/>
          <w:sz w:val="24"/>
          <w:szCs w:val="24"/>
        </w:rPr>
        <w:lastRenderedPageBreak/>
        <w:t>жизни и здоровья людей эксплуатацию объекта при соблюдении предусмотренных мероприятий;</w:t>
      </w:r>
    </w:p>
    <w:p w:rsidR="00481517" w:rsidRPr="00FC30EA" w:rsidRDefault="00481517" w:rsidP="008A6A56">
      <w:pPr>
        <w:pStyle w:val="aa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30EA">
        <w:rPr>
          <w:rFonts w:ascii="Times New Roman" w:hAnsi="Times New Roman" w:cs="Times New Roman"/>
          <w:sz w:val="24"/>
          <w:szCs w:val="24"/>
        </w:rPr>
        <w:t>Вып</w:t>
      </w:r>
      <w:r w:rsidR="00FC30EA">
        <w:rPr>
          <w:rFonts w:ascii="Times New Roman" w:hAnsi="Times New Roman" w:cs="Times New Roman"/>
          <w:sz w:val="24"/>
          <w:szCs w:val="24"/>
        </w:rPr>
        <w:t xml:space="preserve">олнить систему видеонаблюдения </w:t>
      </w:r>
      <w:r w:rsidR="00FC30EA" w:rsidRPr="00FC30EA">
        <w:rPr>
          <w:rFonts w:ascii="Times New Roman" w:hAnsi="Times New Roman" w:cs="Times New Roman"/>
          <w:sz w:val="24"/>
          <w:szCs w:val="24"/>
        </w:rPr>
        <w:t>–</w:t>
      </w:r>
      <w:r w:rsidR="00FC30EA">
        <w:rPr>
          <w:rFonts w:ascii="Times New Roman" w:hAnsi="Times New Roman" w:cs="Times New Roman"/>
          <w:sz w:val="24"/>
          <w:szCs w:val="24"/>
        </w:rPr>
        <w:t xml:space="preserve"> а</w:t>
      </w:r>
      <w:r w:rsidRPr="00FC30EA">
        <w:rPr>
          <w:rFonts w:ascii="Times New Roman" w:hAnsi="Times New Roman" w:cs="Times New Roman"/>
          <w:sz w:val="24"/>
          <w:szCs w:val="24"/>
        </w:rPr>
        <w:t>втоматизированная система IP видеонаблюдения является системой видеоконтроля на основе распределенно</w:t>
      </w:r>
      <w:r w:rsidR="00FC30EA">
        <w:rPr>
          <w:rFonts w:ascii="Times New Roman" w:hAnsi="Times New Roman" w:cs="Times New Roman"/>
          <w:sz w:val="24"/>
          <w:szCs w:val="24"/>
        </w:rPr>
        <w:t>й сети IP камер видеонаблюдения;</w:t>
      </w:r>
    </w:p>
    <w:p w:rsidR="00481517" w:rsidRPr="00FC30EA" w:rsidRDefault="00481517" w:rsidP="008A6A56">
      <w:pPr>
        <w:pStyle w:val="aa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30EA">
        <w:rPr>
          <w:rFonts w:ascii="Times New Roman" w:hAnsi="Times New Roman" w:cs="Times New Roman"/>
          <w:sz w:val="24"/>
          <w:szCs w:val="24"/>
        </w:rPr>
        <w:t>Поставляемое решение СВН должно быть совместимо с сущес</w:t>
      </w:r>
      <w:r w:rsidR="00FC30EA">
        <w:rPr>
          <w:rFonts w:ascii="Times New Roman" w:hAnsi="Times New Roman" w:cs="Times New Roman"/>
          <w:sz w:val="24"/>
          <w:szCs w:val="24"/>
        </w:rPr>
        <w:t>твующим оборудованием Заказчика</w:t>
      </w:r>
      <w:r w:rsidRPr="00FC30EA">
        <w:rPr>
          <w:rFonts w:ascii="Times New Roman" w:hAnsi="Times New Roman" w:cs="Times New Roman"/>
          <w:sz w:val="24"/>
          <w:szCs w:val="24"/>
        </w:rPr>
        <w:t>;</w:t>
      </w:r>
    </w:p>
    <w:p w:rsidR="00481517" w:rsidRPr="00FC30EA" w:rsidRDefault="00481517" w:rsidP="008A6A56">
      <w:pPr>
        <w:pStyle w:val="aa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30EA">
        <w:rPr>
          <w:rFonts w:ascii="Times New Roman" w:hAnsi="Times New Roman" w:cs="Times New Roman"/>
          <w:sz w:val="24"/>
          <w:szCs w:val="24"/>
        </w:rPr>
        <w:t xml:space="preserve">Выполнить контур заземления – Произвести расчет отдельного контура технологического заземления согласно </w:t>
      </w:r>
      <w:proofErr w:type="spellStart"/>
      <w:r w:rsidRPr="00FC30EA">
        <w:rPr>
          <w:rFonts w:ascii="Times New Roman" w:hAnsi="Times New Roman" w:cs="Times New Roman"/>
          <w:sz w:val="24"/>
          <w:szCs w:val="24"/>
        </w:rPr>
        <w:t>O'z</w:t>
      </w:r>
      <w:proofErr w:type="spellEnd"/>
      <w:r w:rsidRPr="00FC30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30EA">
        <w:rPr>
          <w:rFonts w:ascii="Times New Roman" w:hAnsi="Times New Roman" w:cs="Times New Roman"/>
          <w:sz w:val="24"/>
          <w:szCs w:val="24"/>
        </w:rPr>
        <w:t>DSt</w:t>
      </w:r>
      <w:proofErr w:type="spellEnd"/>
      <w:r w:rsidRPr="00FC30EA">
        <w:rPr>
          <w:rFonts w:ascii="Times New Roman" w:hAnsi="Times New Roman" w:cs="Times New Roman"/>
          <w:sz w:val="24"/>
          <w:szCs w:val="24"/>
        </w:rPr>
        <w:t xml:space="preserve"> 2875:2014. Произвести расчет и указать комплектующие для системы уравнивания потенциалов между главными заземля</w:t>
      </w:r>
      <w:r w:rsidR="0086011F">
        <w:rPr>
          <w:rFonts w:ascii="Times New Roman" w:hAnsi="Times New Roman" w:cs="Times New Roman"/>
          <w:sz w:val="24"/>
          <w:szCs w:val="24"/>
        </w:rPr>
        <w:t>ющими шинами РЕ и FE заземлений;</w:t>
      </w:r>
    </w:p>
    <w:p w:rsidR="00481517" w:rsidRPr="0086011F" w:rsidRDefault="00481517" w:rsidP="008A6A56">
      <w:pPr>
        <w:pStyle w:val="aa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011F">
        <w:rPr>
          <w:rFonts w:ascii="Times New Roman" w:hAnsi="Times New Roman" w:cs="Times New Roman"/>
          <w:sz w:val="24"/>
          <w:szCs w:val="24"/>
        </w:rPr>
        <w:t xml:space="preserve">Организовать для PE и FE заземлений промежуточные заземляющие шины (ПЗШ) с размещением их на </w:t>
      </w:r>
      <w:r w:rsidRPr="005656CC">
        <w:rPr>
          <w:rFonts w:ascii="Times New Roman" w:hAnsi="Times New Roman" w:cs="Times New Roman"/>
          <w:sz w:val="24"/>
          <w:szCs w:val="24"/>
        </w:rPr>
        <w:t>2-м этаже здания. Устройство защитного и технологического заземлений, а также уравнивание потенциалов</w:t>
      </w:r>
      <w:r w:rsidRPr="0086011F">
        <w:rPr>
          <w:rFonts w:ascii="Times New Roman" w:hAnsi="Times New Roman" w:cs="Times New Roman"/>
          <w:sz w:val="24"/>
          <w:szCs w:val="24"/>
        </w:rPr>
        <w:t xml:space="preserve"> между ними выполнить согласно ПУЭ и </w:t>
      </w:r>
      <w:proofErr w:type="spellStart"/>
      <w:r w:rsidRPr="0086011F">
        <w:rPr>
          <w:rFonts w:ascii="Times New Roman" w:hAnsi="Times New Roman" w:cs="Times New Roman"/>
          <w:sz w:val="24"/>
          <w:szCs w:val="24"/>
        </w:rPr>
        <w:t>O'z</w:t>
      </w:r>
      <w:proofErr w:type="spellEnd"/>
      <w:r w:rsidRPr="008601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011F">
        <w:rPr>
          <w:rFonts w:ascii="Times New Roman" w:hAnsi="Times New Roman" w:cs="Times New Roman"/>
          <w:sz w:val="24"/>
          <w:szCs w:val="24"/>
        </w:rPr>
        <w:t>DSt</w:t>
      </w:r>
      <w:proofErr w:type="spellEnd"/>
      <w:r w:rsidRPr="0086011F">
        <w:rPr>
          <w:rFonts w:ascii="Times New Roman" w:hAnsi="Times New Roman" w:cs="Times New Roman"/>
          <w:sz w:val="24"/>
          <w:szCs w:val="24"/>
        </w:rPr>
        <w:t xml:space="preserve"> 2875:2014. Должны быть организованы раздельные контуры заземлений PE и FE. Расстояние до ближайших точек заземлителей в грунте должно быть не менее 15м. Сопротивление контуров заземлений растеканию тока не должно превышать 1 Ом. Организацию уравнивая потенциалов между контурами выполнить согласно </w:t>
      </w:r>
      <w:proofErr w:type="spellStart"/>
      <w:r w:rsidRPr="0086011F">
        <w:rPr>
          <w:rFonts w:ascii="Times New Roman" w:hAnsi="Times New Roman" w:cs="Times New Roman"/>
          <w:sz w:val="24"/>
          <w:szCs w:val="24"/>
        </w:rPr>
        <w:t>O'z</w:t>
      </w:r>
      <w:proofErr w:type="spellEnd"/>
      <w:r w:rsidRPr="008601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011F">
        <w:rPr>
          <w:rFonts w:ascii="Times New Roman" w:hAnsi="Times New Roman" w:cs="Times New Roman"/>
          <w:sz w:val="24"/>
          <w:szCs w:val="24"/>
        </w:rPr>
        <w:t>DSt</w:t>
      </w:r>
      <w:proofErr w:type="spellEnd"/>
      <w:r w:rsidRPr="0086011F">
        <w:rPr>
          <w:rFonts w:ascii="Times New Roman" w:hAnsi="Times New Roman" w:cs="Times New Roman"/>
          <w:sz w:val="24"/>
          <w:szCs w:val="24"/>
        </w:rPr>
        <w:t xml:space="preserve"> 2875:2014 в грунте;</w:t>
      </w:r>
    </w:p>
    <w:p w:rsidR="00481517" w:rsidRPr="00E237F5" w:rsidRDefault="00005175" w:rsidP="008A6A56">
      <w:pPr>
        <w:pStyle w:val="aa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37F5">
        <w:rPr>
          <w:rFonts w:ascii="Times New Roman" w:hAnsi="Times New Roman" w:cs="Times New Roman"/>
          <w:sz w:val="24"/>
          <w:szCs w:val="24"/>
        </w:rPr>
        <w:t>Проектом определить</w:t>
      </w:r>
      <w:r>
        <w:rPr>
          <w:rFonts w:ascii="Times New Roman" w:hAnsi="Times New Roman" w:cs="Times New Roman"/>
          <w:sz w:val="24"/>
          <w:szCs w:val="24"/>
        </w:rPr>
        <w:t xml:space="preserve"> площадку</w:t>
      </w:r>
      <w:r w:rsidR="00596F21">
        <w:rPr>
          <w:rFonts w:ascii="Times New Roman" w:hAnsi="Times New Roman" w:cs="Times New Roman"/>
          <w:sz w:val="24"/>
          <w:szCs w:val="24"/>
        </w:rPr>
        <w:t xml:space="preserve"> для</w:t>
      </w:r>
      <w:r>
        <w:rPr>
          <w:rFonts w:ascii="Times New Roman" w:hAnsi="Times New Roman" w:cs="Times New Roman"/>
          <w:sz w:val="24"/>
          <w:szCs w:val="24"/>
        </w:rPr>
        <w:t xml:space="preserve"> ДГУ </w:t>
      </w:r>
      <w:r w:rsidR="00596F21">
        <w:rPr>
          <w:rFonts w:ascii="Times New Roman" w:hAnsi="Times New Roman" w:cs="Times New Roman"/>
          <w:sz w:val="24"/>
          <w:szCs w:val="24"/>
        </w:rPr>
        <w:t>–</w:t>
      </w:r>
      <w:r w:rsidR="00481517" w:rsidRPr="00E237F5">
        <w:rPr>
          <w:rFonts w:ascii="Times New Roman" w:hAnsi="Times New Roman" w:cs="Times New Roman"/>
          <w:sz w:val="24"/>
          <w:szCs w:val="24"/>
        </w:rPr>
        <w:t xml:space="preserve"> предусмотреть бетонную площадку, а также строительство навеса дл</w:t>
      </w:r>
      <w:r w:rsidR="00E237F5">
        <w:rPr>
          <w:rFonts w:ascii="Times New Roman" w:hAnsi="Times New Roman" w:cs="Times New Roman"/>
          <w:sz w:val="24"/>
          <w:szCs w:val="24"/>
        </w:rPr>
        <w:t>я защиты от атмосферных осадков;</w:t>
      </w:r>
    </w:p>
    <w:p w:rsidR="00481517" w:rsidRPr="00E237F5" w:rsidRDefault="00481517" w:rsidP="008A6A56">
      <w:pPr>
        <w:pStyle w:val="aa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37F5">
        <w:rPr>
          <w:rFonts w:ascii="Times New Roman" w:hAnsi="Times New Roman" w:cs="Times New Roman"/>
          <w:sz w:val="24"/>
          <w:szCs w:val="24"/>
        </w:rPr>
        <w:t>Проектом о</w:t>
      </w:r>
      <w:r w:rsidR="00E237F5">
        <w:rPr>
          <w:rFonts w:ascii="Times New Roman" w:hAnsi="Times New Roman" w:cs="Times New Roman"/>
          <w:sz w:val="24"/>
          <w:szCs w:val="24"/>
        </w:rPr>
        <w:t>пределить мощность 2</w:t>
      </w:r>
      <w:proofErr w:type="gramStart"/>
      <w:r w:rsidR="00E237F5">
        <w:rPr>
          <w:rFonts w:ascii="Times New Roman" w:hAnsi="Times New Roman" w:cs="Times New Roman"/>
          <w:sz w:val="24"/>
          <w:szCs w:val="24"/>
        </w:rPr>
        <w:t>ГКТП ,</w:t>
      </w:r>
      <w:proofErr w:type="gramEnd"/>
      <w:r w:rsidR="00E237F5">
        <w:rPr>
          <w:rFonts w:ascii="Times New Roman" w:hAnsi="Times New Roman" w:cs="Times New Roman"/>
          <w:sz w:val="24"/>
          <w:szCs w:val="24"/>
        </w:rPr>
        <w:t xml:space="preserve"> УКРМ;</w:t>
      </w:r>
    </w:p>
    <w:p w:rsidR="00481517" w:rsidRPr="00E237F5" w:rsidRDefault="00481517" w:rsidP="008A6A56">
      <w:pPr>
        <w:pStyle w:val="aa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37F5">
        <w:rPr>
          <w:rFonts w:ascii="Times New Roman" w:hAnsi="Times New Roman" w:cs="Times New Roman"/>
          <w:sz w:val="24"/>
          <w:szCs w:val="24"/>
        </w:rPr>
        <w:t>П</w:t>
      </w:r>
      <w:r w:rsidR="00E237F5" w:rsidRPr="00E237F5">
        <w:rPr>
          <w:rFonts w:ascii="Times New Roman" w:hAnsi="Times New Roman" w:cs="Times New Roman"/>
          <w:sz w:val="24"/>
          <w:szCs w:val="24"/>
        </w:rPr>
        <w:t>роектом определить мощность ДГУ;</w:t>
      </w:r>
    </w:p>
    <w:p w:rsidR="00481517" w:rsidRPr="00E237F5" w:rsidRDefault="00481517" w:rsidP="008A6A56">
      <w:pPr>
        <w:pStyle w:val="aa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37F5">
        <w:rPr>
          <w:rFonts w:ascii="Times New Roman" w:hAnsi="Times New Roman" w:cs="Times New Roman"/>
          <w:sz w:val="24"/>
          <w:szCs w:val="24"/>
        </w:rPr>
        <w:t>Место расположения ДГУ определяется проектом;</w:t>
      </w:r>
    </w:p>
    <w:p w:rsidR="00481517" w:rsidRPr="00E237F5" w:rsidRDefault="00481517" w:rsidP="008A6A56">
      <w:pPr>
        <w:pStyle w:val="aa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37F5">
        <w:rPr>
          <w:rFonts w:ascii="Times New Roman" w:hAnsi="Times New Roman" w:cs="Times New Roman"/>
          <w:sz w:val="24"/>
          <w:szCs w:val="24"/>
        </w:rPr>
        <w:t>Наружные и внутренние ин</w:t>
      </w:r>
      <w:r w:rsidR="00E237F5">
        <w:rPr>
          <w:rFonts w:ascii="Times New Roman" w:hAnsi="Times New Roman" w:cs="Times New Roman"/>
          <w:sz w:val="24"/>
          <w:szCs w:val="24"/>
        </w:rPr>
        <w:t xml:space="preserve">женерные сети электроснабжения </w:t>
      </w:r>
      <w:r w:rsidR="00E237F5" w:rsidRPr="00E237F5">
        <w:rPr>
          <w:rFonts w:ascii="Times New Roman" w:hAnsi="Times New Roman" w:cs="Times New Roman"/>
          <w:sz w:val="24"/>
          <w:szCs w:val="24"/>
        </w:rPr>
        <w:t>–</w:t>
      </w:r>
      <w:r w:rsidRPr="00E237F5">
        <w:rPr>
          <w:rFonts w:ascii="Times New Roman" w:hAnsi="Times New Roman" w:cs="Times New Roman"/>
          <w:sz w:val="24"/>
          <w:szCs w:val="24"/>
        </w:rPr>
        <w:t xml:space="preserve"> электроснабжение телекоммуникационного оборудования и инженерных систем первого этажа здания.</w:t>
      </w:r>
    </w:p>
    <w:p w:rsidR="00481517" w:rsidRPr="00E237F5" w:rsidRDefault="00E237F5" w:rsidP="008A6A56">
      <w:pPr>
        <w:pStyle w:val="aa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Конструктивные решения </w:t>
      </w:r>
      <w:r>
        <w:rPr>
          <w:rFonts w:ascii="Times New Roman" w:hAnsi="Times New Roman" w:cs="Times New Roman"/>
          <w:sz w:val="24"/>
          <w:szCs w:val="24"/>
        </w:rPr>
        <w:softHyphen/>
      </w:r>
      <w:r w:rsidRPr="00E237F5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="00481517" w:rsidRPr="00E237F5">
        <w:rPr>
          <w:rFonts w:ascii="Times New Roman" w:hAnsi="Times New Roman" w:cs="Times New Roman"/>
          <w:sz w:val="24"/>
          <w:szCs w:val="24"/>
        </w:rPr>
        <w:t xml:space="preserve">роектом предусмотреть установку цельной разгрузочной рамы с оборотной стороны здания. Предусматриваемые разгрузочные рамы необходимы для установки внешних блоков кондиционеров. Разгрузочная рама с оборотной стороны здания предусмотреть исходя из габаритных и весовых параметров внешних блоков кондиционеров и определить на этапе проектирования. </w:t>
      </w:r>
    </w:p>
    <w:p w:rsidR="00481517" w:rsidRDefault="00481517" w:rsidP="008A6A56">
      <w:pPr>
        <w:pStyle w:val="aa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37F5">
        <w:rPr>
          <w:rFonts w:ascii="Times New Roman" w:hAnsi="Times New Roman" w:cs="Times New Roman"/>
          <w:sz w:val="24"/>
          <w:szCs w:val="24"/>
        </w:rPr>
        <w:t>Необходимо произвести расчёт фундамента исходя из массы устанавливаемого оборудования.</w:t>
      </w:r>
    </w:p>
    <w:p w:rsidR="0071302F" w:rsidRPr="00AD525D" w:rsidRDefault="00DE7FF4" w:rsidP="008A6A56">
      <w:pPr>
        <w:pStyle w:val="aa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525D">
        <w:rPr>
          <w:rFonts w:ascii="Times New Roman" w:hAnsi="Times New Roman" w:cs="Times New Roman"/>
          <w:sz w:val="24"/>
          <w:szCs w:val="24"/>
        </w:rPr>
        <w:t xml:space="preserve">Проведение Технического обследования с полным комплексом </w:t>
      </w:r>
      <w:proofErr w:type="spellStart"/>
      <w:r w:rsidRPr="00AD525D">
        <w:rPr>
          <w:rFonts w:ascii="Times New Roman" w:hAnsi="Times New Roman" w:cs="Times New Roman"/>
          <w:sz w:val="24"/>
          <w:szCs w:val="24"/>
        </w:rPr>
        <w:t>обмерно</w:t>
      </w:r>
      <w:proofErr w:type="spellEnd"/>
      <w:r w:rsidR="0071302F" w:rsidRPr="00AD525D">
        <w:rPr>
          <w:rFonts w:ascii="Times New Roman" w:hAnsi="Times New Roman" w:cs="Times New Roman"/>
          <w:sz w:val="24"/>
          <w:szCs w:val="24"/>
        </w:rPr>
        <w:t xml:space="preserve"> –</w:t>
      </w:r>
      <w:r w:rsidRPr="00AD525D">
        <w:rPr>
          <w:rFonts w:ascii="Times New Roman" w:hAnsi="Times New Roman" w:cs="Times New Roman"/>
          <w:sz w:val="24"/>
          <w:szCs w:val="24"/>
        </w:rPr>
        <w:t>обследовательских работ и лабораторных исследований в составе:</w:t>
      </w:r>
    </w:p>
    <w:p w:rsidR="00237B73" w:rsidRPr="007C1F03" w:rsidRDefault="00237B73" w:rsidP="008A6A56">
      <w:pPr>
        <w:pStyle w:val="aa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1F03">
        <w:rPr>
          <w:rFonts w:ascii="Times New Roman" w:hAnsi="Times New Roman" w:cs="Times New Roman"/>
          <w:sz w:val="24"/>
          <w:szCs w:val="24"/>
        </w:rPr>
        <w:t>Определение текущего состояния несущих конструкций здания;</w:t>
      </w:r>
    </w:p>
    <w:p w:rsidR="00237B73" w:rsidRPr="007C1F03" w:rsidRDefault="00237B73" w:rsidP="008A6A56">
      <w:pPr>
        <w:pStyle w:val="aa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1F03">
        <w:rPr>
          <w:rFonts w:ascii="Times New Roman" w:hAnsi="Times New Roman" w:cs="Times New Roman"/>
          <w:sz w:val="24"/>
          <w:szCs w:val="24"/>
        </w:rPr>
        <w:t>Общеплощадочная геология (согласно архивным материалам). Вскрытие фундаментов и геологические условия оснований фундаментов;</w:t>
      </w:r>
    </w:p>
    <w:p w:rsidR="00237B73" w:rsidRPr="007C1F03" w:rsidRDefault="00237B73" w:rsidP="008A6A56">
      <w:pPr>
        <w:pStyle w:val="aa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1F03">
        <w:rPr>
          <w:rFonts w:ascii="Times New Roman" w:hAnsi="Times New Roman" w:cs="Times New Roman"/>
          <w:sz w:val="24"/>
          <w:szCs w:val="24"/>
        </w:rPr>
        <w:t>Обследование всех стен на предмет их технического и эксплуатационного состояния;</w:t>
      </w:r>
    </w:p>
    <w:p w:rsidR="00237B73" w:rsidRPr="007C1F03" w:rsidRDefault="00237B73" w:rsidP="008A6A56">
      <w:pPr>
        <w:pStyle w:val="aa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1F03">
        <w:rPr>
          <w:rFonts w:ascii="Times New Roman" w:hAnsi="Times New Roman" w:cs="Times New Roman"/>
          <w:sz w:val="24"/>
          <w:szCs w:val="24"/>
        </w:rPr>
        <w:t>Обследование всех прочих конструкций здания, определение их текущего эксплуатационного состояния;</w:t>
      </w:r>
    </w:p>
    <w:p w:rsidR="00237B73" w:rsidRPr="007C1F03" w:rsidRDefault="00237B73" w:rsidP="008A6A56">
      <w:pPr>
        <w:pStyle w:val="aa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1F03">
        <w:rPr>
          <w:rFonts w:ascii="Times New Roman" w:hAnsi="Times New Roman" w:cs="Times New Roman"/>
          <w:sz w:val="24"/>
          <w:szCs w:val="24"/>
        </w:rPr>
        <w:t xml:space="preserve">Визуальный осмотр строительных конструкций с </w:t>
      </w:r>
      <w:proofErr w:type="spellStart"/>
      <w:r w:rsidRPr="007C1F03">
        <w:rPr>
          <w:rFonts w:ascii="Times New Roman" w:hAnsi="Times New Roman" w:cs="Times New Roman"/>
          <w:sz w:val="24"/>
          <w:szCs w:val="24"/>
        </w:rPr>
        <w:t>фотофиксацией</w:t>
      </w:r>
      <w:proofErr w:type="spellEnd"/>
      <w:r w:rsidRPr="007C1F03">
        <w:rPr>
          <w:rFonts w:ascii="Times New Roman" w:hAnsi="Times New Roman" w:cs="Times New Roman"/>
          <w:sz w:val="24"/>
          <w:szCs w:val="24"/>
        </w:rPr>
        <w:t xml:space="preserve"> дефектов;</w:t>
      </w:r>
    </w:p>
    <w:p w:rsidR="00237B73" w:rsidRPr="007C1F03" w:rsidRDefault="00237B73" w:rsidP="008A6A56">
      <w:pPr>
        <w:pStyle w:val="aa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1F03">
        <w:rPr>
          <w:rFonts w:ascii="Times New Roman" w:hAnsi="Times New Roman" w:cs="Times New Roman"/>
          <w:sz w:val="24"/>
          <w:szCs w:val="24"/>
        </w:rPr>
        <w:t>Инструментальное исследование приборами неразрушающего контроля и вскрытие конструктивных элементов, узлов;</w:t>
      </w:r>
    </w:p>
    <w:p w:rsidR="00237B73" w:rsidRPr="007C1F03" w:rsidRDefault="00237B73" w:rsidP="008A6A56">
      <w:pPr>
        <w:pStyle w:val="aa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1F03">
        <w:rPr>
          <w:rFonts w:ascii="Times New Roman" w:hAnsi="Times New Roman" w:cs="Times New Roman"/>
          <w:sz w:val="24"/>
          <w:szCs w:val="24"/>
        </w:rPr>
        <w:lastRenderedPageBreak/>
        <w:t>Разработка обмерных чертежей;</w:t>
      </w:r>
    </w:p>
    <w:p w:rsidR="00237B73" w:rsidRPr="007C1F03" w:rsidRDefault="00237B73" w:rsidP="008A6A56">
      <w:pPr>
        <w:pStyle w:val="aa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1F03">
        <w:rPr>
          <w:rFonts w:ascii="Times New Roman" w:hAnsi="Times New Roman" w:cs="Times New Roman"/>
          <w:sz w:val="24"/>
          <w:szCs w:val="24"/>
        </w:rPr>
        <w:t>Поверочный расчет несущих конструкций с учетом технического состояния конструктивных элементов (дефектов, повреждений и деформаций);</w:t>
      </w:r>
    </w:p>
    <w:p w:rsidR="00237B73" w:rsidRPr="007C1F03" w:rsidRDefault="00237B73" w:rsidP="008A6A56">
      <w:pPr>
        <w:pStyle w:val="aa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1F03">
        <w:rPr>
          <w:rFonts w:ascii="Times New Roman" w:hAnsi="Times New Roman" w:cs="Times New Roman"/>
          <w:sz w:val="24"/>
          <w:szCs w:val="24"/>
        </w:rPr>
        <w:t>Оценка технического состояния конструкций здания по результатам обследования с определением вероятных причин возникновения дефектов и повреждений;</w:t>
      </w:r>
    </w:p>
    <w:p w:rsidR="00237B73" w:rsidRPr="007C1F03" w:rsidRDefault="00237B73" w:rsidP="008A6A56">
      <w:pPr>
        <w:pStyle w:val="aa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1F03">
        <w:rPr>
          <w:rFonts w:ascii="Times New Roman" w:hAnsi="Times New Roman" w:cs="Times New Roman"/>
          <w:sz w:val="24"/>
          <w:szCs w:val="24"/>
        </w:rPr>
        <w:t xml:space="preserve">Оценка соответствия несущих конструкций здания требованиям действующих нормативных документов </w:t>
      </w:r>
      <w:proofErr w:type="spellStart"/>
      <w:r w:rsidRPr="007C1F03">
        <w:rPr>
          <w:rFonts w:ascii="Times New Roman" w:hAnsi="Times New Roman" w:cs="Times New Roman"/>
          <w:sz w:val="24"/>
          <w:szCs w:val="24"/>
        </w:rPr>
        <w:t>РУз</w:t>
      </w:r>
      <w:proofErr w:type="spellEnd"/>
      <w:r w:rsidRPr="007C1F03">
        <w:rPr>
          <w:rFonts w:ascii="Times New Roman" w:hAnsi="Times New Roman" w:cs="Times New Roman"/>
          <w:sz w:val="24"/>
          <w:szCs w:val="24"/>
        </w:rPr>
        <w:t xml:space="preserve"> по сейсмостойкому строительству.</w:t>
      </w:r>
    </w:p>
    <w:p w:rsidR="00237B73" w:rsidRPr="00AD525D" w:rsidRDefault="00237B73" w:rsidP="00AD525D">
      <w:pPr>
        <w:pStyle w:val="aa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1F03">
        <w:rPr>
          <w:rFonts w:ascii="Times New Roman" w:hAnsi="Times New Roman" w:cs="Times New Roman"/>
          <w:sz w:val="24"/>
          <w:szCs w:val="24"/>
        </w:rPr>
        <w:t xml:space="preserve">Оценка </w:t>
      </w:r>
      <w:r w:rsidRPr="00C54CA1">
        <w:rPr>
          <w:rFonts w:ascii="Times New Roman" w:hAnsi="Times New Roman" w:cs="Times New Roman"/>
          <w:sz w:val="24"/>
          <w:szCs w:val="24"/>
        </w:rPr>
        <w:t xml:space="preserve">здания на возможность проведения работ, </w:t>
      </w:r>
      <w:r w:rsidR="00AD525D" w:rsidRPr="00C54CA1">
        <w:rPr>
          <w:rFonts w:ascii="Times New Roman" w:hAnsi="Times New Roman" w:cs="Times New Roman"/>
          <w:sz w:val="24"/>
          <w:szCs w:val="24"/>
        </w:rPr>
        <w:t>под размещени</w:t>
      </w:r>
      <w:r w:rsidR="00163CD8" w:rsidRPr="00C54CA1">
        <w:rPr>
          <w:rFonts w:ascii="Times New Roman" w:hAnsi="Times New Roman" w:cs="Times New Roman"/>
          <w:sz w:val="24"/>
          <w:szCs w:val="24"/>
        </w:rPr>
        <w:t>е технологического оборудования</w:t>
      </w:r>
      <w:r w:rsidR="00AD525D" w:rsidRPr="00C54CA1">
        <w:rPr>
          <w:rFonts w:ascii="Times New Roman" w:hAnsi="Times New Roman" w:cs="Times New Roman"/>
          <w:sz w:val="24"/>
          <w:szCs w:val="24"/>
        </w:rPr>
        <w:t>.</w:t>
      </w:r>
      <w:r w:rsidR="00AD525D" w:rsidRPr="00AD52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7B73" w:rsidRPr="007C1F03" w:rsidRDefault="00237B73" w:rsidP="008A6A56">
      <w:pPr>
        <w:pStyle w:val="aa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1F03">
        <w:rPr>
          <w:rFonts w:ascii="Times New Roman" w:hAnsi="Times New Roman" w:cs="Times New Roman"/>
          <w:sz w:val="24"/>
          <w:szCs w:val="24"/>
        </w:rPr>
        <w:t>Составление Технического отчета (на русском языке) с разработкой технического проекта по усилению несущей способности перекрытий, и кровли, а также усилению колонн здания.</w:t>
      </w:r>
    </w:p>
    <w:p w:rsidR="00A37BCE" w:rsidRPr="00A37BCE" w:rsidRDefault="00A37BCE" w:rsidP="00A37B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37F5" w:rsidRDefault="00A37BCE" w:rsidP="00341C90">
      <w:pPr>
        <w:pStyle w:val="1"/>
      </w:pPr>
      <w:bookmarkStart w:id="6" w:name="_Toc202196853"/>
      <w:r w:rsidRPr="00A37BCE">
        <w:t>4. Состав проектно-сметной документации.</w:t>
      </w:r>
      <w:bookmarkEnd w:id="6"/>
    </w:p>
    <w:p w:rsidR="00DE7FF4" w:rsidRPr="00DE7FF4" w:rsidRDefault="00341C90" w:rsidP="00DE7F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7FF4">
        <w:rPr>
          <w:rFonts w:ascii="Times New Roman" w:hAnsi="Times New Roman" w:cs="Times New Roman"/>
          <w:sz w:val="24"/>
          <w:szCs w:val="24"/>
        </w:rPr>
        <w:t>Разработка Подрядчиком задание на проектирование объекта и согласование с Заказчиком.</w:t>
      </w:r>
      <w:r w:rsidR="00DE7FF4" w:rsidRPr="00DE7F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7FF4" w:rsidRDefault="00341C90" w:rsidP="008A6A56">
      <w:pPr>
        <w:pStyle w:val="aa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7FF4">
        <w:rPr>
          <w:rFonts w:ascii="Times New Roman" w:hAnsi="Times New Roman" w:cs="Times New Roman"/>
          <w:sz w:val="24"/>
          <w:szCs w:val="24"/>
        </w:rPr>
        <w:t>Разработка ПСД по объекту, включает в себя следующее:</w:t>
      </w:r>
    </w:p>
    <w:p w:rsidR="00DE7FF4" w:rsidRPr="00DE7FF4" w:rsidRDefault="00341C90" w:rsidP="008A6A56">
      <w:pPr>
        <w:pStyle w:val="aa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7FF4">
        <w:rPr>
          <w:rFonts w:ascii="Times New Roman" w:hAnsi="Times New Roman" w:cs="Times New Roman"/>
          <w:sz w:val="24"/>
          <w:szCs w:val="24"/>
        </w:rPr>
        <w:t>Том I – общая пояснительная записка (ОПЗ), проект организации строительства (ПОС) в сокращенном виде с указанием трудозатрат и времени на выполнение строительно-монтажных работ (СМР);</w:t>
      </w:r>
    </w:p>
    <w:p w:rsidR="00341C90" w:rsidRPr="00DE7FF4" w:rsidRDefault="00341C90" w:rsidP="008A6A56">
      <w:pPr>
        <w:pStyle w:val="aa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7FF4">
        <w:rPr>
          <w:rFonts w:ascii="Times New Roman" w:hAnsi="Times New Roman" w:cs="Times New Roman"/>
          <w:sz w:val="24"/>
          <w:szCs w:val="24"/>
        </w:rPr>
        <w:t>Том II – разработка проекта (РП) для следующих разделов: автоматизированные системы (АС), отопление, вентиляция и кондиционирование (</w:t>
      </w:r>
      <w:proofErr w:type="spellStart"/>
      <w:r w:rsidRPr="00DE7FF4">
        <w:rPr>
          <w:rFonts w:ascii="Times New Roman" w:hAnsi="Times New Roman" w:cs="Times New Roman"/>
          <w:sz w:val="24"/>
          <w:szCs w:val="24"/>
        </w:rPr>
        <w:t>ОВиК</w:t>
      </w:r>
      <w:proofErr w:type="spellEnd"/>
      <w:r w:rsidRPr="00DE7FF4">
        <w:rPr>
          <w:rFonts w:ascii="Times New Roman" w:hAnsi="Times New Roman" w:cs="Times New Roman"/>
          <w:sz w:val="24"/>
          <w:szCs w:val="24"/>
        </w:rPr>
        <w:t>), электрооборудование (ЭО), электроснабжение на напряжение 0,4 кВ (ЭС-0,4Кв), электроснабжение на напряжение 10 кВ (ЭС-10Кв) с прокладкой второй вводной высоковольтной линии, а также проект по замене существую</w:t>
      </w:r>
      <w:r w:rsidR="00596F21">
        <w:rPr>
          <w:rFonts w:ascii="Times New Roman" w:hAnsi="Times New Roman" w:cs="Times New Roman"/>
          <w:sz w:val="24"/>
          <w:szCs w:val="24"/>
        </w:rPr>
        <w:t>щего трансформатора мощностью 160</w:t>
      </w:r>
      <w:r w:rsidRPr="00DE7F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7FF4">
        <w:rPr>
          <w:rFonts w:ascii="Times New Roman" w:hAnsi="Times New Roman" w:cs="Times New Roman"/>
          <w:sz w:val="24"/>
          <w:szCs w:val="24"/>
        </w:rPr>
        <w:t>кВА</w:t>
      </w:r>
      <w:proofErr w:type="spellEnd"/>
      <w:r w:rsidRPr="00DE7FF4">
        <w:rPr>
          <w:rFonts w:ascii="Times New Roman" w:hAnsi="Times New Roman" w:cs="Times New Roman"/>
          <w:sz w:val="24"/>
          <w:szCs w:val="24"/>
        </w:rPr>
        <w:t xml:space="preserve"> на расчетный.  Пожарно-охранная сигнализация, локальные сети и видеонаблюдение. Наружные и внутренние инженерные сети электроснабжения, приточно-вытяжной вентиляции;</w:t>
      </w:r>
    </w:p>
    <w:p w:rsidR="00341C90" w:rsidRDefault="00341C90" w:rsidP="008A6A56">
      <w:pPr>
        <w:pStyle w:val="aa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1C90">
        <w:rPr>
          <w:rFonts w:ascii="Times New Roman" w:hAnsi="Times New Roman" w:cs="Times New Roman"/>
          <w:sz w:val="24"/>
          <w:szCs w:val="24"/>
        </w:rPr>
        <w:t>Том III – сметная документация.</w:t>
      </w:r>
    </w:p>
    <w:p w:rsidR="00341C90" w:rsidRDefault="00341C90" w:rsidP="008A6A56">
      <w:pPr>
        <w:pStyle w:val="aa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1C90">
        <w:rPr>
          <w:rFonts w:ascii="Times New Roman" w:hAnsi="Times New Roman" w:cs="Times New Roman"/>
          <w:sz w:val="24"/>
          <w:szCs w:val="24"/>
        </w:rPr>
        <w:t>Проведение всего комплекса изыскательских и обмерных работ в объемах необходимых для проектирования.</w:t>
      </w:r>
    </w:p>
    <w:p w:rsidR="00341C90" w:rsidRDefault="00341C90" w:rsidP="008A6A56">
      <w:pPr>
        <w:pStyle w:val="aa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41C90">
        <w:rPr>
          <w:rFonts w:ascii="Times New Roman" w:hAnsi="Times New Roman" w:cs="Times New Roman"/>
          <w:sz w:val="24"/>
          <w:szCs w:val="24"/>
        </w:rPr>
        <w:t>Разработка ПСД по объекту, включает в себя следующее:</w:t>
      </w:r>
    </w:p>
    <w:p w:rsidR="004E5EFE" w:rsidRPr="004E5EFE" w:rsidRDefault="004E5EFE" w:rsidP="008A6A56">
      <w:pPr>
        <w:pStyle w:val="aa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E5EFE">
        <w:rPr>
          <w:rFonts w:ascii="Times New Roman" w:hAnsi="Times New Roman" w:cs="Times New Roman"/>
          <w:sz w:val="24"/>
          <w:szCs w:val="24"/>
        </w:rPr>
        <w:t>Определить состав проекта переустройства</w:t>
      </w:r>
      <w:r w:rsidR="007853FB">
        <w:rPr>
          <w:rFonts w:ascii="Times New Roman" w:hAnsi="Times New Roman" w:cs="Times New Roman"/>
          <w:sz w:val="24"/>
          <w:szCs w:val="24"/>
        </w:rPr>
        <w:t xml:space="preserve"> и размещения 2ГКТП, УКРМ и ДГУ;</w:t>
      </w:r>
    </w:p>
    <w:p w:rsidR="004E5EFE" w:rsidRPr="007853FB" w:rsidRDefault="004E5EFE" w:rsidP="008A6A56">
      <w:pPr>
        <w:pStyle w:val="aa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53FB">
        <w:rPr>
          <w:rFonts w:ascii="Times New Roman" w:hAnsi="Times New Roman" w:cs="Times New Roman"/>
          <w:sz w:val="24"/>
          <w:szCs w:val="24"/>
        </w:rPr>
        <w:t>2ГКТП предусмотреть наружной устан</w:t>
      </w:r>
      <w:r w:rsidR="007853FB">
        <w:rPr>
          <w:rFonts w:ascii="Times New Roman" w:hAnsi="Times New Roman" w:cs="Times New Roman"/>
          <w:sz w:val="24"/>
          <w:szCs w:val="24"/>
        </w:rPr>
        <w:t xml:space="preserve">овки. Корпус панелей должны быть </w:t>
      </w:r>
      <w:r w:rsidRPr="007853FB">
        <w:rPr>
          <w:rFonts w:ascii="Times New Roman" w:hAnsi="Times New Roman" w:cs="Times New Roman"/>
          <w:sz w:val="24"/>
          <w:szCs w:val="24"/>
        </w:rPr>
        <w:t>выполнены из несгораемых материалов, стены и конструктивное исполнение</w:t>
      </w:r>
      <w:r w:rsidR="007853FB">
        <w:rPr>
          <w:rFonts w:ascii="Times New Roman" w:hAnsi="Times New Roman" w:cs="Times New Roman"/>
          <w:sz w:val="24"/>
          <w:szCs w:val="24"/>
        </w:rPr>
        <w:t xml:space="preserve"> 2ГКТП согласовать с Заказчиком;</w:t>
      </w:r>
    </w:p>
    <w:p w:rsidR="004E5EFE" w:rsidRPr="007853FB" w:rsidRDefault="004E5EFE" w:rsidP="008A6A56">
      <w:pPr>
        <w:pStyle w:val="aa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53FB">
        <w:rPr>
          <w:rFonts w:ascii="Times New Roman" w:hAnsi="Times New Roman" w:cs="Times New Roman"/>
          <w:sz w:val="24"/>
          <w:szCs w:val="24"/>
        </w:rPr>
        <w:t>РУ-6-10кВ проектом предусмотреть установку высоковольтных ячеек на подстанции, также выполнит</w:t>
      </w:r>
      <w:r w:rsidR="007853FB">
        <w:rPr>
          <w:rFonts w:ascii="Times New Roman" w:hAnsi="Times New Roman" w:cs="Times New Roman"/>
          <w:sz w:val="24"/>
          <w:szCs w:val="24"/>
        </w:rPr>
        <w:t>ь другие требования согласно ТУ;</w:t>
      </w:r>
      <w:r w:rsidRPr="007853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5EFE" w:rsidRPr="007853FB" w:rsidRDefault="004E5EFE" w:rsidP="008A6A56">
      <w:pPr>
        <w:pStyle w:val="aa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53FB">
        <w:rPr>
          <w:rFonts w:ascii="Times New Roman" w:hAnsi="Times New Roman" w:cs="Times New Roman"/>
          <w:sz w:val="24"/>
          <w:szCs w:val="24"/>
        </w:rPr>
        <w:t xml:space="preserve">Моноблок должен состоять из 3-х секций (вводная, трансформаторная и секционная) для каждого трансформатора. В блоке силовых трансформаторов предусмотреть вентиляцию через жалюзийные решетки в воротах. Разделить отсеки РУВН (Распределительное устройство высокого напряжения) и РУНН (распределительные устройства низкого напряжения), согласно схем главных цепей. Секционное соединение РУНН с силовыми трансформаторами определить проектом и согласовать с Заказчиком. Сечение кабелей определить проектом. Предусмотреть Устройство АВР в РУНН. Предусмотреть проектом устройство вентиляции во всех частях 2ГКТП. Производителя распределительного устройства </w:t>
      </w:r>
      <w:r w:rsidRPr="007853FB">
        <w:rPr>
          <w:rFonts w:ascii="Times New Roman" w:hAnsi="Times New Roman" w:cs="Times New Roman"/>
          <w:sz w:val="24"/>
          <w:szCs w:val="24"/>
        </w:rPr>
        <w:lastRenderedPageBreak/>
        <w:t>согласовать с Заказчиком. Предусмотреть проектом заземление с устройством заземляющего к</w:t>
      </w:r>
      <w:r w:rsidR="007853FB">
        <w:rPr>
          <w:rFonts w:ascii="Times New Roman" w:hAnsi="Times New Roman" w:cs="Times New Roman"/>
          <w:sz w:val="24"/>
          <w:szCs w:val="24"/>
        </w:rPr>
        <w:t xml:space="preserve">онтура. Нейтрал трансформаторов </w:t>
      </w:r>
      <w:r w:rsidR="007853FB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="007853FB">
        <w:rPr>
          <w:rFonts w:ascii="Times New Roman" w:hAnsi="Times New Roman" w:cs="Times New Roman"/>
          <w:sz w:val="24"/>
          <w:szCs w:val="24"/>
        </w:rPr>
        <w:t xml:space="preserve"> глухо заземленная;</w:t>
      </w:r>
    </w:p>
    <w:p w:rsidR="004E5EFE" w:rsidRPr="007853FB" w:rsidRDefault="007853FB" w:rsidP="008A6A56">
      <w:pPr>
        <w:pStyle w:val="aa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Произвести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инженерно</w:t>
      </w:r>
      <w:proofErr w:type="spellEnd"/>
      <w:r w:rsidRPr="007853FB">
        <w:rPr>
          <w:rFonts w:ascii="Times New Roman" w:hAnsi="Times New Roman" w:cs="Times New Roman"/>
          <w:sz w:val="24"/>
          <w:szCs w:val="24"/>
        </w:rPr>
        <w:t>–</w:t>
      </w:r>
      <w:r w:rsidR="004E5EFE" w:rsidRPr="007853FB">
        <w:rPr>
          <w:rFonts w:ascii="Times New Roman" w:hAnsi="Times New Roman" w:cs="Times New Roman"/>
          <w:sz w:val="24"/>
          <w:szCs w:val="24"/>
        </w:rPr>
        <w:t>геологические изыскания и топографические изыскания для привязки проекта к текущей геологическо</w:t>
      </w:r>
      <w:r>
        <w:rPr>
          <w:rFonts w:ascii="Times New Roman" w:hAnsi="Times New Roman" w:cs="Times New Roman"/>
          <w:sz w:val="24"/>
          <w:szCs w:val="24"/>
        </w:rPr>
        <w:t>й ситуации в зоне трассы кабеля;</w:t>
      </w:r>
    </w:p>
    <w:p w:rsidR="00341C90" w:rsidRDefault="004E5EFE" w:rsidP="00596F21">
      <w:pPr>
        <w:pStyle w:val="aa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2B9B">
        <w:rPr>
          <w:rFonts w:ascii="Times New Roman" w:hAnsi="Times New Roman" w:cs="Times New Roman"/>
          <w:sz w:val="24"/>
          <w:szCs w:val="24"/>
        </w:rPr>
        <w:t>Получить АПЗ II (Архитектурно-планировочное задание)</w:t>
      </w:r>
      <w:r w:rsidR="00596F21" w:rsidRPr="00712B9B">
        <w:rPr>
          <w:rFonts w:ascii="Times New Roman" w:hAnsi="Times New Roman" w:cs="Times New Roman"/>
          <w:sz w:val="24"/>
          <w:szCs w:val="24"/>
        </w:rPr>
        <w:t xml:space="preserve"> и разрешение на перепрофилирование и реконструкцию объекта</w:t>
      </w:r>
      <w:r w:rsidRPr="00712B9B">
        <w:rPr>
          <w:rFonts w:ascii="Times New Roman" w:hAnsi="Times New Roman" w:cs="Times New Roman"/>
          <w:sz w:val="24"/>
          <w:szCs w:val="24"/>
        </w:rPr>
        <w:t>,</w:t>
      </w:r>
      <w:r w:rsidRPr="007853FB">
        <w:rPr>
          <w:rFonts w:ascii="Times New Roman" w:hAnsi="Times New Roman" w:cs="Times New Roman"/>
          <w:sz w:val="24"/>
          <w:szCs w:val="24"/>
        </w:rPr>
        <w:t xml:space="preserve"> выполнить проект трассы внешнего и внутреннего эне</w:t>
      </w:r>
      <w:r w:rsidR="00004B7A">
        <w:rPr>
          <w:rFonts w:ascii="Times New Roman" w:hAnsi="Times New Roman" w:cs="Times New Roman"/>
          <w:sz w:val="24"/>
          <w:szCs w:val="24"/>
        </w:rPr>
        <w:t>ргоснабжения с установкой 2ГКТП</w:t>
      </w:r>
      <w:r w:rsidRPr="007853FB">
        <w:rPr>
          <w:rFonts w:ascii="Times New Roman" w:hAnsi="Times New Roman" w:cs="Times New Roman"/>
          <w:sz w:val="24"/>
          <w:szCs w:val="24"/>
        </w:rPr>
        <w:t xml:space="preserve">, УКРМ (Установки компенсации реактивной мощности) и ДГУ, получить все необходимые согласования трассы: от управления архитектуры и строительства города </w:t>
      </w:r>
      <w:r w:rsidR="007853FB">
        <w:rPr>
          <w:rFonts w:ascii="Times New Roman" w:hAnsi="Times New Roman" w:cs="Times New Roman"/>
          <w:sz w:val="24"/>
          <w:szCs w:val="24"/>
        </w:rPr>
        <w:t>Нукус</w:t>
      </w:r>
      <w:r w:rsidRPr="007853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52DDA" w:rsidRPr="007853FB">
        <w:rPr>
          <w:rFonts w:ascii="Times New Roman" w:hAnsi="Times New Roman" w:cs="Times New Roman"/>
          <w:sz w:val="24"/>
          <w:szCs w:val="24"/>
        </w:rPr>
        <w:t>энергоснабжающей</w:t>
      </w:r>
      <w:proofErr w:type="spellEnd"/>
      <w:r w:rsidR="00D52DDA" w:rsidRPr="007853FB">
        <w:rPr>
          <w:rFonts w:ascii="Times New Roman" w:hAnsi="Times New Roman" w:cs="Times New Roman"/>
          <w:sz w:val="24"/>
          <w:szCs w:val="24"/>
        </w:rPr>
        <w:t xml:space="preserve"> организации</w:t>
      </w:r>
      <w:r w:rsidRPr="007853FB">
        <w:rPr>
          <w:rFonts w:ascii="Times New Roman" w:hAnsi="Times New Roman" w:cs="Times New Roman"/>
          <w:sz w:val="24"/>
          <w:szCs w:val="24"/>
        </w:rPr>
        <w:t>; с владельцами коммуникаций и всеми заинтересованными организациями. Согласовать проектно-сметную документацию в ГИ «</w:t>
      </w:r>
      <w:proofErr w:type="spellStart"/>
      <w:r w:rsidRPr="007853FB">
        <w:rPr>
          <w:rFonts w:ascii="Times New Roman" w:hAnsi="Times New Roman" w:cs="Times New Roman"/>
          <w:sz w:val="24"/>
          <w:szCs w:val="24"/>
        </w:rPr>
        <w:t>Узэнергоинспекции</w:t>
      </w:r>
      <w:proofErr w:type="spellEnd"/>
      <w:r w:rsidRPr="007853FB">
        <w:rPr>
          <w:rFonts w:ascii="Times New Roman" w:hAnsi="Times New Roman" w:cs="Times New Roman"/>
          <w:sz w:val="24"/>
          <w:szCs w:val="24"/>
        </w:rPr>
        <w:t>».</w:t>
      </w:r>
    </w:p>
    <w:p w:rsidR="00DF1434" w:rsidRDefault="00DF1434" w:rsidP="008A6A56">
      <w:pPr>
        <w:pStyle w:val="aa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1434">
        <w:rPr>
          <w:rFonts w:ascii="Times New Roman" w:hAnsi="Times New Roman" w:cs="Times New Roman"/>
          <w:sz w:val="24"/>
          <w:szCs w:val="24"/>
        </w:rPr>
        <w:t>Обеспечение Подрядчиком проведения экспертизы ПСД и получения положительного сводного экспертного заключения в уполномоченном органе.</w:t>
      </w:r>
    </w:p>
    <w:p w:rsidR="00DF1434" w:rsidRPr="00DF1434" w:rsidRDefault="00DF1434" w:rsidP="008A6A56">
      <w:pPr>
        <w:pStyle w:val="aa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DF1434">
        <w:rPr>
          <w:rFonts w:ascii="Times New Roman" w:hAnsi="Times New Roman" w:cs="Times New Roman"/>
          <w:sz w:val="24"/>
          <w:szCs w:val="24"/>
        </w:rPr>
        <w:t>В договоре на разработку ПСД зафиксировать стоимость проведения авторского надзора.</w:t>
      </w:r>
    </w:p>
    <w:p w:rsidR="00DF1434" w:rsidRDefault="00DF1434" w:rsidP="008A6A56">
      <w:pPr>
        <w:pStyle w:val="aa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1434">
        <w:rPr>
          <w:rFonts w:ascii="Times New Roman" w:hAnsi="Times New Roman" w:cs="Times New Roman"/>
          <w:sz w:val="24"/>
          <w:szCs w:val="24"/>
        </w:rPr>
        <w:t xml:space="preserve">Состав и содержание разделов проектной документации сформировать согласно действующему законодательству </w:t>
      </w:r>
      <w:proofErr w:type="spellStart"/>
      <w:r w:rsidRPr="00DF1434">
        <w:rPr>
          <w:rFonts w:ascii="Times New Roman" w:hAnsi="Times New Roman" w:cs="Times New Roman"/>
          <w:sz w:val="24"/>
          <w:szCs w:val="24"/>
        </w:rPr>
        <w:t>рУз</w:t>
      </w:r>
      <w:proofErr w:type="spellEnd"/>
      <w:r w:rsidRPr="00DF1434">
        <w:rPr>
          <w:rFonts w:ascii="Times New Roman" w:hAnsi="Times New Roman" w:cs="Times New Roman"/>
          <w:sz w:val="24"/>
          <w:szCs w:val="24"/>
        </w:rPr>
        <w:t>. в области строительства, в соответствии строительным нормам и правилам с учетом местных климатических условий, сейсмической обстановке и требов</w:t>
      </w:r>
      <w:r>
        <w:rPr>
          <w:rFonts w:ascii="Times New Roman" w:hAnsi="Times New Roman" w:cs="Times New Roman"/>
          <w:sz w:val="24"/>
          <w:szCs w:val="24"/>
        </w:rPr>
        <w:t xml:space="preserve">аний противопожарных,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санитарно</w:t>
      </w:r>
      <w:proofErr w:type="spellEnd"/>
      <w:r>
        <w:rPr>
          <w:rFonts w:ascii="Times New Roman" w:hAnsi="Times New Roman" w:cs="Times New Roman"/>
          <w:sz w:val="24"/>
          <w:szCs w:val="24"/>
        </w:rPr>
        <w:t>–</w:t>
      </w:r>
      <w:r w:rsidRPr="00DF1434">
        <w:rPr>
          <w:rFonts w:ascii="Times New Roman" w:hAnsi="Times New Roman" w:cs="Times New Roman"/>
          <w:sz w:val="24"/>
          <w:szCs w:val="24"/>
        </w:rPr>
        <w:t xml:space="preserve">гигиенических, экологических и других норм, действующих на территории </w:t>
      </w:r>
      <w:proofErr w:type="spellStart"/>
      <w:r w:rsidRPr="00DF1434">
        <w:rPr>
          <w:rFonts w:ascii="Times New Roman" w:hAnsi="Times New Roman" w:cs="Times New Roman"/>
          <w:sz w:val="24"/>
          <w:szCs w:val="24"/>
        </w:rPr>
        <w:t>РУз</w:t>
      </w:r>
      <w:proofErr w:type="spellEnd"/>
      <w:r w:rsidRPr="00DF1434">
        <w:rPr>
          <w:rFonts w:ascii="Times New Roman" w:hAnsi="Times New Roman" w:cs="Times New Roman"/>
          <w:sz w:val="24"/>
          <w:szCs w:val="24"/>
        </w:rPr>
        <w:t>.</w:t>
      </w:r>
    </w:p>
    <w:p w:rsidR="00DF1434" w:rsidRDefault="00DF1434" w:rsidP="008A6A56">
      <w:pPr>
        <w:pStyle w:val="aa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1434">
        <w:rPr>
          <w:rFonts w:ascii="Times New Roman" w:hAnsi="Times New Roman" w:cs="Times New Roman"/>
          <w:sz w:val="24"/>
          <w:szCs w:val="24"/>
        </w:rPr>
        <w:t xml:space="preserve">Учитывать все экологические требования в соответствии Закона Республики Узбекистан по защите природы при разработке ПСД.  </w:t>
      </w:r>
    </w:p>
    <w:p w:rsidR="00E0162D" w:rsidRPr="00E0162D" w:rsidRDefault="00E0162D" w:rsidP="00E016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F1434" w:rsidRDefault="00E0162D" w:rsidP="00E0162D">
      <w:pPr>
        <w:pStyle w:val="1"/>
      </w:pPr>
      <w:bookmarkStart w:id="7" w:name="_Toc202196854"/>
      <w:r w:rsidRPr="00E0162D">
        <w:t>5.</w:t>
      </w:r>
      <w:r>
        <w:t xml:space="preserve"> </w:t>
      </w:r>
      <w:r w:rsidRPr="00E0162D">
        <w:t>Дополнительные требования</w:t>
      </w:r>
      <w:r>
        <w:t>.</w:t>
      </w:r>
      <w:bookmarkEnd w:id="7"/>
    </w:p>
    <w:p w:rsidR="00E0162D" w:rsidRDefault="00E0162D" w:rsidP="008A6A56">
      <w:pPr>
        <w:pStyle w:val="aa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162D">
        <w:rPr>
          <w:rFonts w:ascii="Times New Roman" w:hAnsi="Times New Roman" w:cs="Times New Roman"/>
          <w:sz w:val="24"/>
          <w:szCs w:val="24"/>
        </w:rPr>
        <w:t>Обязательное соблюдение конфиденциальности на любом эта</w:t>
      </w:r>
      <w:r>
        <w:rPr>
          <w:rFonts w:ascii="Times New Roman" w:hAnsi="Times New Roman" w:cs="Times New Roman"/>
          <w:sz w:val="24"/>
          <w:szCs w:val="24"/>
        </w:rPr>
        <w:t>пе проведения выполнения работ</w:t>
      </w:r>
      <w:r w:rsidRPr="00E0162D">
        <w:rPr>
          <w:rFonts w:ascii="Times New Roman" w:hAnsi="Times New Roman" w:cs="Times New Roman"/>
          <w:sz w:val="24"/>
          <w:szCs w:val="24"/>
        </w:rPr>
        <w:t xml:space="preserve"> в связи с возможным доступом к закрытой технической или коммерческой информации.</w:t>
      </w:r>
    </w:p>
    <w:p w:rsidR="00E0162D" w:rsidRDefault="00E0162D" w:rsidP="008A6A56">
      <w:pPr>
        <w:pStyle w:val="aa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162D">
        <w:rPr>
          <w:rFonts w:ascii="Times New Roman" w:hAnsi="Times New Roman" w:cs="Times New Roman"/>
          <w:sz w:val="24"/>
          <w:szCs w:val="24"/>
        </w:rPr>
        <w:t>Авторские права на все сведения, касающиеся объекта обследования и полученных результатов по нему, будут принадлежать ООО «UMS» с их соответствующей правовой охраной как интеллектуальной собственности.</w:t>
      </w:r>
    </w:p>
    <w:p w:rsidR="00E0162D" w:rsidRDefault="00E0162D" w:rsidP="008A6A56">
      <w:pPr>
        <w:pStyle w:val="aa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162D">
        <w:rPr>
          <w:rFonts w:ascii="Times New Roman" w:hAnsi="Times New Roman" w:cs="Times New Roman"/>
          <w:sz w:val="24"/>
          <w:szCs w:val="24"/>
        </w:rPr>
        <w:t>Объект является режимным с соответствующими</w:t>
      </w:r>
      <w:r>
        <w:rPr>
          <w:rFonts w:ascii="Times New Roman" w:hAnsi="Times New Roman" w:cs="Times New Roman"/>
          <w:sz w:val="24"/>
          <w:szCs w:val="24"/>
        </w:rPr>
        <w:t xml:space="preserve"> ограничениями допуска на него.</w:t>
      </w:r>
    </w:p>
    <w:p w:rsidR="00E0162D" w:rsidRDefault="00E0162D" w:rsidP="008A6A56">
      <w:pPr>
        <w:pStyle w:val="aa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162D">
        <w:rPr>
          <w:rFonts w:ascii="Times New Roman" w:hAnsi="Times New Roman" w:cs="Times New Roman"/>
          <w:sz w:val="24"/>
          <w:szCs w:val="24"/>
        </w:rPr>
        <w:t>Все работы</w:t>
      </w:r>
      <w:r>
        <w:rPr>
          <w:rFonts w:ascii="Times New Roman" w:hAnsi="Times New Roman" w:cs="Times New Roman"/>
          <w:sz w:val="24"/>
          <w:szCs w:val="24"/>
        </w:rPr>
        <w:t xml:space="preserve"> касательно разработки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Проектно</w:t>
      </w:r>
      <w:proofErr w:type="spellEnd"/>
      <w:r>
        <w:rPr>
          <w:rFonts w:ascii="Times New Roman" w:hAnsi="Times New Roman" w:cs="Times New Roman"/>
          <w:sz w:val="24"/>
          <w:szCs w:val="24"/>
        </w:rPr>
        <w:t>–</w:t>
      </w:r>
      <w:r w:rsidRPr="00E0162D">
        <w:rPr>
          <w:rFonts w:ascii="Times New Roman" w:hAnsi="Times New Roman" w:cs="Times New Roman"/>
          <w:sz w:val="24"/>
          <w:szCs w:val="24"/>
        </w:rPr>
        <w:t>сметной документации предварительно письменно согласовать с Заказчиком.</w:t>
      </w:r>
    </w:p>
    <w:p w:rsidR="00F07E8A" w:rsidRDefault="00F07E8A" w:rsidP="00E016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0162D" w:rsidRDefault="00F07E8A" w:rsidP="00F07E8A">
      <w:pPr>
        <w:pStyle w:val="1"/>
      </w:pPr>
      <w:bookmarkStart w:id="8" w:name="_Toc202196855"/>
      <w:r w:rsidRPr="00F07E8A">
        <w:t>6. Технические характеристики услуг.</w:t>
      </w:r>
      <w:bookmarkEnd w:id="8"/>
    </w:p>
    <w:p w:rsidR="00F07E8A" w:rsidRDefault="00F07E8A" w:rsidP="00F07E8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7E8A">
        <w:rPr>
          <w:rFonts w:ascii="Times New Roman" w:hAnsi="Times New Roman" w:cs="Times New Roman"/>
          <w:sz w:val="24"/>
          <w:szCs w:val="24"/>
        </w:rPr>
        <w:t>Требования к техническим параметрам приведены в Приложении №1.</w:t>
      </w:r>
    </w:p>
    <w:p w:rsidR="00144888" w:rsidRDefault="00144888" w:rsidP="001448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44888" w:rsidRDefault="00144888" w:rsidP="00144888">
      <w:pPr>
        <w:pStyle w:val="1"/>
      </w:pPr>
      <w:bookmarkStart w:id="9" w:name="_Toc202196856"/>
      <w:r w:rsidRPr="00144888">
        <w:t>7. Сроки выполнения работ и выдачи материалов технического отчета.</w:t>
      </w:r>
      <w:bookmarkEnd w:id="9"/>
    </w:p>
    <w:p w:rsidR="00144888" w:rsidRPr="00144888" w:rsidRDefault="00144888" w:rsidP="001448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4888">
        <w:rPr>
          <w:rFonts w:ascii="Times New Roman" w:hAnsi="Times New Roman" w:cs="Times New Roman"/>
          <w:sz w:val="24"/>
          <w:szCs w:val="24"/>
        </w:rPr>
        <w:t xml:space="preserve">Исполнитель должен произвести разработку </w:t>
      </w:r>
      <w:proofErr w:type="spellStart"/>
      <w:r w:rsidRPr="00144888">
        <w:rPr>
          <w:rFonts w:ascii="Times New Roman" w:hAnsi="Times New Roman" w:cs="Times New Roman"/>
          <w:sz w:val="24"/>
          <w:szCs w:val="24"/>
        </w:rPr>
        <w:t>проектно</w:t>
      </w:r>
      <w:proofErr w:type="spellEnd"/>
      <w:r>
        <w:rPr>
          <w:rFonts w:ascii="Times New Roman" w:hAnsi="Times New Roman" w:cs="Times New Roman"/>
          <w:sz w:val="24"/>
          <w:szCs w:val="24"/>
        </w:rPr>
        <w:t>–сметной</w:t>
      </w:r>
      <w:r w:rsidRPr="00144888">
        <w:rPr>
          <w:rFonts w:ascii="Times New Roman" w:hAnsi="Times New Roman" w:cs="Times New Roman"/>
          <w:sz w:val="24"/>
          <w:szCs w:val="24"/>
        </w:rPr>
        <w:t xml:space="preserve"> документации на капитальный ремонт внутренних </w:t>
      </w:r>
      <w:r w:rsidR="006A1557">
        <w:rPr>
          <w:rFonts w:ascii="Times New Roman" w:hAnsi="Times New Roman" w:cs="Times New Roman"/>
          <w:sz w:val="24"/>
          <w:szCs w:val="24"/>
        </w:rPr>
        <w:t xml:space="preserve">помещений </w:t>
      </w:r>
      <w:r w:rsidRPr="00C54CA1">
        <w:rPr>
          <w:rFonts w:ascii="Times New Roman" w:hAnsi="Times New Roman" w:cs="Times New Roman"/>
          <w:sz w:val="24"/>
          <w:szCs w:val="24"/>
        </w:rPr>
        <w:t>на первом этаже в здании ООО «UMS», на строительство наружных сетей системы внешнего электроснабжения I-й катег</w:t>
      </w:r>
      <w:r w:rsidRPr="00712B9B">
        <w:rPr>
          <w:rFonts w:ascii="Times New Roman" w:hAnsi="Times New Roman" w:cs="Times New Roman"/>
          <w:sz w:val="24"/>
          <w:szCs w:val="24"/>
        </w:rPr>
        <w:t>ор</w:t>
      </w:r>
      <w:r w:rsidRPr="00144888">
        <w:rPr>
          <w:rFonts w:ascii="Times New Roman" w:hAnsi="Times New Roman" w:cs="Times New Roman"/>
          <w:sz w:val="24"/>
          <w:szCs w:val="24"/>
        </w:rPr>
        <w:t>ии объекта ООО «UMS» и получение положительной экспертизы на разработанные ПСД, в срок не более 60 календарных дней с даты начала выполнения работ.</w:t>
      </w:r>
    </w:p>
    <w:p w:rsidR="00144888" w:rsidRDefault="00144888" w:rsidP="001448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4888">
        <w:rPr>
          <w:rFonts w:ascii="Times New Roman" w:hAnsi="Times New Roman" w:cs="Times New Roman"/>
          <w:sz w:val="24"/>
          <w:szCs w:val="24"/>
        </w:rPr>
        <w:t>Разделы ПСД до окончательной разработки предварительно согласовать с Заказчиком.</w:t>
      </w:r>
    </w:p>
    <w:p w:rsidR="00237B73" w:rsidRDefault="00237B73" w:rsidP="00237B7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7558">
        <w:rPr>
          <w:rFonts w:ascii="Times New Roman" w:hAnsi="Times New Roman" w:cs="Times New Roman"/>
          <w:sz w:val="24"/>
          <w:szCs w:val="24"/>
        </w:rPr>
        <w:lastRenderedPageBreak/>
        <w:t>Сроки выполнения работ</w:t>
      </w:r>
      <w:r w:rsidR="006A1557">
        <w:rPr>
          <w:rFonts w:ascii="Times New Roman" w:hAnsi="Times New Roman" w:cs="Times New Roman"/>
          <w:sz w:val="24"/>
          <w:szCs w:val="24"/>
        </w:rPr>
        <w:t xml:space="preserve"> Технического обследования</w:t>
      </w:r>
      <w:r w:rsidRPr="00527558">
        <w:rPr>
          <w:rFonts w:ascii="Times New Roman" w:hAnsi="Times New Roman" w:cs="Times New Roman"/>
          <w:sz w:val="24"/>
          <w:szCs w:val="24"/>
        </w:rPr>
        <w:t xml:space="preserve"> и выдачи материалов Технического отчета не </w:t>
      </w:r>
      <w:r w:rsidRPr="006A1557">
        <w:rPr>
          <w:rFonts w:ascii="Times New Roman" w:hAnsi="Times New Roman" w:cs="Times New Roman"/>
          <w:sz w:val="24"/>
          <w:szCs w:val="24"/>
        </w:rPr>
        <w:t>более 35 календарных дней с момента оплаты аванса (с учетом въездом и выездам).</w:t>
      </w:r>
    </w:p>
    <w:p w:rsidR="00144888" w:rsidRDefault="00144888" w:rsidP="001448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44888" w:rsidRDefault="00144888" w:rsidP="00144888">
      <w:pPr>
        <w:pStyle w:val="1"/>
      </w:pPr>
      <w:bookmarkStart w:id="10" w:name="_Toc202196857"/>
      <w:r>
        <w:t xml:space="preserve">8. </w:t>
      </w:r>
      <w:r w:rsidRPr="00144888">
        <w:t>Требования по документации</w:t>
      </w:r>
      <w:r>
        <w:t>.</w:t>
      </w:r>
      <w:bookmarkEnd w:id="10"/>
      <w:r>
        <w:t xml:space="preserve"> </w:t>
      </w:r>
    </w:p>
    <w:p w:rsidR="00144888" w:rsidRPr="00144888" w:rsidRDefault="00144888" w:rsidP="001448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4888">
        <w:rPr>
          <w:rFonts w:ascii="Times New Roman" w:hAnsi="Times New Roman" w:cs="Times New Roman"/>
          <w:sz w:val="24"/>
          <w:szCs w:val="24"/>
        </w:rPr>
        <w:t>Исполните</w:t>
      </w:r>
      <w:r>
        <w:rPr>
          <w:rFonts w:ascii="Times New Roman" w:hAnsi="Times New Roman" w:cs="Times New Roman"/>
          <w:sz w:val="24"/>
          <w:szCs w:val="24"/>
        </w:rPr>
        <w:t xml:space="preserve">ль обязан предоставить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проектно</w:t>
      </w:r>
      <w:proofErr w:type="spellEnd"/>
      <w:r>
        <w:rPr>
          <w:rFonts w:ascii="Times New Roman" w:hAnsi="Times New Roman" w:cs="Times New Roman"/>
          <w:sz w:val="24"/>
          <w:szCs w:val="24"/>
        </w:rPr>
        <w:t>–</w:t>
      </w:r>
      <w:r w:rsidRPr="00144888">
        <w:rPr>
          <w:rFonts w:ascii="Times New Roman" w:hAnsi="Times New Roman" w:cs="Times New Roman"/>
          <w:sz w:val="24"/>
          <w:szCs w:val="24"/>
        </w:rPr>
        <w:t>сметную документацию, согласованную в установленном порядке, в количестве трех экземпляров в бумажном виде. Кроме того, необходимо предоставить один экземпляр на электронном носителе в следующих видах и форматах:</w:t>
      </w:r>
    </w:p>
    <w:p w:rsidR="00144888" w:rsidRPr="00144888" w:rsidRDefault="00144888" w:rsidP="008A6A56">
      <w:pPr>
        <w:pStyle w:val="aa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888">
        <w:rPr>
          <w:rFonts w:ascii="Times New Roman" w:hAnsi="Times New Roman" w:cs="Times New Roman"/>
          <w:sz w:val="24"/>
          <w:szCs w:val="24"/>
        </w:rPr>
        <w:t>проектная документация (текстовая часть) в редактируемом формате - *.</w:t>
      </w:r>
      <w:proofErr w:type="spellStart"/>
      <w:r w:rsidRPr="00144888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14488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44888">
        <w:rPr>
          <w:rFonts w:ascii="Times New Roman" w:hAnsi="Times New Roman" w:cs="Times New Roman"/>
          <w:sz w:val="24"/>
          <w:szCs w:val="24"/>
        </w:rPr>
        <w:t>Word</w:t>
      </w:r>
      <w:proofErr w:type="spellEnd"/>
      <w:r w:rsidRPr="00144888">
        <w:rPr>
          <w:rFonts w:ascii="Times New Roman" w:hAnsi="Times New Roman" w:cs="Times New Roman"/>
          <w:sz w:val="24"/>
          <w:szCs w:val="24"/>
        </w:rPr>
        <w:t xml:space="preserve"> 2010), *.</w:t>
      </w:r>
      <w:proofErr w:type="spellStart"/>
      <w:r w:rsidRPr="00144888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144888">
        <w:rPr>
          <w:rFonts w:ascii="Times New Roman" w:hAnsi="Times New Roman" w:cs="Times New Roman"/>
          <w:sz w:val="24"/>
          <w:szCs w:val="24"/>
        </w:rPr>
        <w:t>;</w:t>
      </w:r>
    </w:p>
    <w:p w:rsidR="00144888" w:rsidRPr="00144888" w:rsidRDefault="00144888" w:rsidP="008A6A56">
      <w:pPr>
        <w:pStyle w:val="aa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888">
        <w:rPr>
          <w:rFonts w:ascii="Times New Roman" w:hAnsi="Times New Roman" w:cs="Times New Roman"/>
          <w:sz w:val="24"/>
          <w:szCs w:val="24"/>
        </w:rPr>
        <w:t>графическая документация (чертежи и схемы) в редактируемом формате - *.</w:t>
      </w:r>
      <w:proofErr w:type="spellStart"/>
      <w:r w:rsidRPr="00144888">
        <w:rPr>
          <w:rFonts w:ascii="Times New Roman" w:hAnsi="Times New Roman" w:cs="Times New Roman"/>
          <w:sz w:val="24"/>
          <w:szCs w:val="24"/>
        </w:rPr>
        <w:t>dwg</w:t>
      </w:r>
      <w:proofErr w:type="spellEnd"/>
      <w:r w:rsidRPr="0014488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44888">
        <w:rPr>
          <w:rFonts w:ascii="Times New Roman" w:hAnsi="Times New Roman" w:cs="Times New Roman"/>
          <w:sz w:val="24"/>
          <w:szCs w:val="24"/>
        </w:rPr>
        <w:t>AutoCAD</w:t>
      </w:r>
      <w:proofErr w:type="spellEnd"/>
      <w:r w:rsidRPr="00144888">
        <w:rPr>
          <w:rFonts w:ascii="Times New Roman" w:hAnsi="Times New Roman" w:cs="Times New Roman"/>
          <w:sz w:val="24"/>
          <w:szCs w:val="24"/>
        </w:rPr>
        <w:t xml:space="preserve"> 2007).</w:t>
      </w:r>
    </w:p>
    <w:p w:rsidR="00144888" w:rsidRDefault="00144888" w:rsidP="00144888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144888" w:rsidRDefault="00144888" w:rsidP="001448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44888" w:rsidRDefault="00144888" w:rsidP="00144888">
      <w:pPr>
        <w:pStyle w:val="1"/>
      </w:pPr>
      <w:bookmarkStart w:id="11" w:name="_Toc202196858"/>
      <w:r>
        <w:t xml:space="preserve">9. </w:t>
      </w:r>
      <w:r w:rsidRPr="00144888">
        <w:t>Требования к объёму и/или сроку предоставления гарантий</w:t>
      </w:r>
      <w:r>
        <w:t>.</w:t>
      </w:r>
      <w:bookmarkEnd w:id="11"/>
      <w:r>
        <w:t xml:space="preserve"> </w:t>
      </w:r>
    </w:p>
    <w:p w:rsidR="00144888" w:rsidRPr="00144888" w:rsidRDefault="00144888" w:rsidP="001448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4888">
        <w:rPr>
          <w:rFonts w:ascii="Times New Roman" w:hAnsi="Times New Roman" w:cs="Times New Roman"/>
          <w:sz w:val="24"/>
          <w:szCs w:val="24"/>
        </w:rPr>
        <w:t xml:space="preserve">Исполнитель должен гарантировать, что качество выполненной работы будет соответствовать нормам проектирование и требованиям ШНК, КМК и законодательством Республики Узбекистан и техническому заданию, и требованиям указанным Заказчиком. </w:t>
      </w:r>
    </w:p>
    <w:p w:rsidR="00144888" w:rsidRPr="00144888" w:rsidRDefault="00144888" w:rsidP="001448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4888">
        <w:rPr>
          <w:rFonts w:ascii="Times New Roman" w:hAnsi="Times New Roman" w:cs="Times New Roman"/>
          <w:sz w:val="24"/>
          <w:szCs w:val="24"/>
        </w:rPr>
        <w:t xml:space="preserve">Подрядчик гарантирует устранение недостатков и дефектов в течение 10 рабочих дней со дня получения уведомления от заказчика в течении гарантийного срока оговоренного в договоре проектирования. Также в процессе ведение авторского надзора должен нести изменения в ПСД в случае возникновения недоработок в ПСД. </w:t>
      </w:r>
    </w:p>
    <w:p w:rsidR="00144888" w:rsidRDefault="00144888" w:rsidP="001448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4888">
        <w:rPr>
          <w:rFonts w:ascii="Times New Roman" w:hAnsi="Times New Roman" w:cs="Times New Roman"/>
          <w:sz w:val="24"/>
          <w:szCs w:val="24"/>
        </w:rPr>
        <w:t xml:space="preserve">В случае, если входе выполнения строительных работ будут выявлены скрытые дефекты, не учтенные в </w:t>
      </w:r>
      <w:bookmarkStart w:id="12" w:name="_GoBack"/>
      <w:bookmarkEnd w:id="12"/>
      <w:r w:rsidRPr="00144888">
        <w:rPr>
          <w:rFonts w:ascii="Times New Roman" w:hAnsi="Times New Roman" w:cs="Times New Roman"/>
          <w:sz w:val="24"/>
          <w:szCs w:val="24"/>
        </w:rPr>
        <w:t>ПСД проектировщик должен будет совместно с представителем заказчика рассмотреть, дать решения и внести изменения в ПСД. Срок гарантия ПСД до завершения строительных работ подрядной организацией.</w:t>
      </w:r>
    </w:p>
    <w:p w:rsidR="00144888" w:rsidRDefault="00144888" w:rsidP="001448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44888" w:rsidRDefault="00F6204B" w:rsidP="00F6204B">
      <w:pPr>
        <w:pStyle w:val="1"/>
      </w:pPr>
      <w:bookmarkStart w:id="13" w:name="_Toc202196859"/>
      <w:r w:rsidRPr="00F6204B">
        <w:t>10. Перечень приложений.</w:t>
      </w:r>
      <w:bookmarkEnd w:id="13"/>
      <w:r>
        <w:t xml:space="preserve"> </w:t>
      </w:r>
    </w:p>
    <w:p w:rsidR="00F6204B" w:rsidRPr="00F6204B" w:rsidRDefault="00F6204B" w:rsidP="00F6204B">
      <w:pPr>
        <w:spacing w:after="0"/>
      </w:pPr>
    </w:p>
    <w:tbl>
      <w:tblPr>
        <w:tblW w:w="70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6095"/>
      </w:tblGrid>
      <w:tr w:rsidR="00F6204B" w:rsidRPr="005110FD" w:rsidTr="000300BD">
        <w:trPr>
          <w:trHeight w:val="399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04B" w:rsidRPr="005110FD" w:rsidRDefault="00F6204B" w:rsidP="00F620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10FD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04B" w:rsidRPr="005110FD" w:rsidRDefault="00F6204B" w:rsidP="00F620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10FD">
              <w:rPr>
                <w:rFonts w:ascii="Times New Roman" w:hAnsi="Times New Roman" w:cs="Times New Roman"/>
                <w:b/>
              </w:rPr>
              <w:t>Наименование приложения</w:t>
            </w:r>
          </w:p>
        </w:tc>
      </w:tr>
      <w:tr w:rsidR="00F6204B" w:rsidRPr="005F0C0F" w:rsidTr="000300BD">
        <w:trPr>
          <w:trHeight w:val="399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04B" w:rsidRPr="00A63B35" w:rsidRDefault="00F6204B" w:rsidP="008A6A56">
            <w:pPr>
              <w:pStyle w:val="aa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04B" w:rsidRPr="005F0C0F" w:rsidRDefault="00712B9B" w:rsidP="000300B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Критерии </w:t>
            </w:r>
            <w:proofErr w:type="spellStart"/>
            <w:r>
              <w:rPr>
                <w:rFonts w:ascii="Times New Roman" w:hAnsi="Times New Roman" w:cs="Times New Roman"/>
              </w:rPr>
              <w:t>тех.оценки</w:t>
            </w:r>
            <w:proofErr w:type="spellEnd"/>
            <w:r w:rsidR="00F6204B">
              <w:rPr>
                <w:rFonts w:ascii="Times New Roman" w:hAnsi="Times New Roman" w:cs="Times New Roman"/>
              </w:rPr>
              <w:t>.</w:t>
            </w:r>
          </w:p>
        </w:tc>
      </w:tr>
      <w:tr w:rsidR="00F6204B" w:rsidRPr="005F0C0F" w:rsidTr="000300BD">
        <w:trPr>
          <w:trHeight w:val="399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04B" w:rsidRPr="00A63B35" w:rsidRDefault="00F6204B" w:rsidP="008A6A56">
            <w:pPr>
              <w:pStyle w:val="aa"/>
              <w:numPr>
                <w:ilvl w:val="0"/>
                <w:numId w:val="12"/>
              </w:num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04B" w:rsidRPr="005F0C0F" w:rsidRDefault="00F6204B" w:rsidP="000300BD">
            <w:pPr>
              <w:spacing w:after="0"/>
              <w:rPr>
                <w:rFonts w:ascii="Times New Roman" w:hAnsi="Times New Roman" w:cs="Times New Roman"/>
              </w:rPr>
            </w:pPr>
            <w:r w:rsidRPr="005F0C0F">
              <w:rPr>
                <w:rFonts w:ascii="Times New Roman" w:hAnsi="Times New Roman" w:cs="Times New Roman"/>
              </w:rPr>
              <w:t>План фрагмента 1-го этажа.</w:t>
            </w:r>
          </w:p>
        </w:tc>
      </w:tr>
    </w:tbl>
    <w:p w:rsidR="00F6204B" w:rsidRDefault="00F6204B" w:rsidP="001448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204B" w:rsidRDefault="00F6204B" w:rsidP="001448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204B" w:rsidRDefault="00F6204B" w:rsidP="00F6204B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10FD">
        <w:rPr>
          <w:rFonts w:ascii="Times New Roman" w:hAnsi="Times New Roman" w:cs="Times New Roman"/>
          <w:b/>
          <w:sz w:val="24"/>
          <w:szCs w:val="24"/>
        </w:rPr>
        <w:t>Перечень принятых сокращений</w:t>
      </w:r>
    </w:p>
    <w:p w:rsidR="00F6204B" w:rsidRDefault="00F6204B" w:rsidP="00F6204B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6804"/>
      </w:tblGrid>
      <w:tr w:rsidR="00F6204B" w:rsidRPr="005110FD" w:rsidTr="000300BD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04B" w:rsidRPr="005110FD" w:rsidRDefault="00F6204B" w:rsidP="00F62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110F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04B" w:rsidRPr="005110FD" w:rsidRDefault="00F6204B" w:rsidP="00F62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110F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Сокращение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04B" w:rsidRPr="005110FD" w:rsidRDefault="00F6204B" w:rsidP="00F62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110F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Расшифровка сокращения</w:t>
            </w:r>
          </w:p>
        </w:tc>
      </w:tr>
      <w:tr w:rsidR="00F6204B" w:rsidRPr="005110FD" w:rsidTr="000300B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04B" w:rsidRPr="005110FD" w:rsidRDefault="00F6204B" w:rsidP="00030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10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04B" w:rsidRPr="005110FD" w:rsidRDefault="00F6204B" w:rsidP="00030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110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Заказчик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04B" w:rsidRPr="005110FD" w:rsidRDefault="00F6204B" w:rsidP="0003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10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ООО «UMS».</w:t>
            </w:r>
          </w:p>
        </w:tc>
      </w:tr>
      <w:tr w:rsidR="00F6204B" w:rsidRPr="005110FD" w:rsidTr="000300BD">
        <w:trPr>
          <w:trHeight w:val="2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04B" w:rsidRPr="005110FD" w:rsidRDefault="00F6204B" w:rsidP="00030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10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04B" w:rsidRPr="005110FD" w:rsidRDefault="00F6204B" w:rsidP="00030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110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Исполнитель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04B" w:rsidRPr="005110FD" w:rsidRDefault="00F6204B" w:rsidP="0003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10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Лицо исполняющее, практически осуществляющее работы по оказанию услуг согласно технического задания.</w:t>
            </w:r>
          </w:p>
        </w:tc>
      </w:tr>
      <w:tr w:rsidR="00F6204B" w:rsidRPr="005110FD" w:rsidTr="000300BD">
        <w:trPr>
          <w:trHeight w:val="2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04B" w:rsidRPr="005110FD" w:rsidRDefault="00F6204B" w:rsidP="00030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10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04B" w:rsidRPr="005110FD" w:rsidRDefault="00F6204B" w:rsidP="00030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110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ЦОД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04B" w:rsidRPr="005110FD" w:rsidRDefault="00F6204B" w:rsidP="0003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10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Центр обработки данных.</w:t>
            </w:r>
          </w:p>
        </w:tc>
      </w:tr>
      <w:tr w:rsidR="00F6204B" w:rsidRPr="005110FD" w:rsidTr="000300BD">
        <w:trPr>
          <w:trHeight w:val="2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04B" w:rsidRPr="005110FD" w:rsidRDefault="00F6204B" w:rsidP="00030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5110F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04B" w:rsidRPr="005110FD" w:rsidRDefault="00F6204B" w:rsidP="00030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5110FD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RFID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04B" w:rsidRPr="005110FD" w:rsidRDefault="00F6204B" w:rsidP="0003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proofErr w:type="spellStart"/>
            <w:r w:rsidRPr="005110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Radio-Frequency</w:t>
            </w:r>
            <w:proofErr w:type="spellEnd"/>
            <w:r w:rsidRPr="005110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110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Identification</w:t>
            </w:r>
            <w:proofErr w:type="spellEnd"/>
            <w:r w:rsidRPr="005110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5110F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proofErr w:type="spellStart"/>
            <w:r w:rsidRPr="005110F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Идентификация</w:t>
            </w:r>
            <w:proofErr w:type="spellEnd"/>
            <w:r w:rsidRPr="005110F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proofErr w:type="spellStart"/>
            <w:r w:rsidRPr="005110F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по</w:t>
            </w:r>
            <w:proofErr w:type="spellEnd"/>
            <w:r w:rsidRPr="005110F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proofErr w:type="spellStart"/>
            <w:r w:rsidRPr="005110F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радиочастоте</w:t>
            </w:r>
            <w:proofErr w:type="spellEnd"/>
            <w:r w:rsidRPr="005110F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.</w:t>
            </w:r>
          </w:p>
        </w:tc>
      </w:tr>
      <w:tr w:rsidR="00F6204B" w:rsidRPr="005110FD" w:rsidTr="000300BD">
        <w:trPr>
          <w:trHeight w:val="2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04B" w:rsidRPr="005110FD" w:rsidRDefault="00F6204B" w:rsidP="00030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5110F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04B" w:rsidRPr="005110FD" w:rsidRDefault="00F6204B" w:rsidP="00030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</w:pPr>
            <w:r w:rsidRPr="005110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ДГУ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04B" w:rsidRPr="005110FD" w:rsidRDefault="00F6204B" w:rsidP="0003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5110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Дизель-генераторная установка</w:t>
            </w:r>
            <w:r w:rsidRPr="005110F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.</w:t>
            </w:r>
          </w:p>
        </w:tc>
      </w:tr>
      <w:tr w:rsidR="00F6204B" w:rsidRPr="005110FD" w:rsidTr="000300BD">
        <w:trPr>
          <w:trHeight w:val="2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04B" w:rsidRPr="005110FD" w:rsidRDefault="00F6204B" w:rsidP="00030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5110F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04B" w:rsidRPr="005110FD" w:rsidRDefault="00F6204B" w:rsidP="00030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0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EN1081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04B" w:rsidRPr="005110FD" w:rsidRDefault="00F6204B" w:rsidP="0003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110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Cтандарт</w:t>
            </w:r>
            <w:proofErr w:type="spellEnd"/>
            <w:r w:rsidRPr="005110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опубликованного Европейским комитетом по стандартизации (CEN).</w:t>
            </w:r>
          </w:p>
        </w:tc>
      </w:tr>
      <w:tr w:rsidR="00F6204B" w:rsidRPr="005110FD" w:rsidTr="000300BD">
        <w:trPr>
          <w:trHeight w:val="2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04B" w:rsidRPr="005110FD" w:rsidRDefault="00F6204B" w:rsidP="00030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10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04B" w:rsidRPr="005110FD" w:rsidRDefault="00F6204B" w:rsidP="00030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10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ПСД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04B" w:rsidRPr="005110FD" w:rsidRDefault="00F6204B" w:rsidP="0003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110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Проектно</w:t>
            </w:r>
            <w:proofErr w:type="spellEnd"/>
            <w:r w:rsidRPr="005110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сметная документация.</w:t>
            </w:r>
          </w:p>
        </w:tc>
      </w:tr>
      <w:tr w:rsidR="00F6204B" w:rsidRPr="005110FD" w:rsidTr="000300BD">
        <w:trPr>
          <w:trHeight w:val="2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04B" w:rsidRPr="005110FD" w:rsidRDefault="00F6204B" w:rsidP="00030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04B" w:rsidRPr="005110FD" w:rsidRDefault="00F6204B" w:rsidP="00030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ГКТП 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04B" w:rsidRPr="005110FD" w:rsidRDefault="00F6204B" w:rsidP="0003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5F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Комплектные трансформаторные подстанции городского типа</w:t>
            </w:r>
          </w:p>
        </w:tc>
      </w:tr>
      <w:tr w:rsidR="00F6204B" w:rsidRPr="005110FD" w:rsidTr="000300BD">
        <w:trPr>
          <w:trHeight w:val="2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04B" w:rsidRPr="005110FD" w:rsidRDefault="00F6204B" w:rsidP="00030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04B" w:rsidRPr="005110FD" w:rsidRDefault="00F6204B" w:rsidP="00030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73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УКРМ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04B" w:rsidRPr="005110FD" w:rsidRDefault="00F6204B" w:rsidP="0003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3C7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становки компенсации реактивной мощности</w:t>
            </w:r>
          </w:p>
        </w:tc>
      </w:tr>
    </w:tbl>
    <w:p w:rsidR="00F6204B" w:rsidRDefault="00F6204B" w:rsidP="001448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204B" w:rsidRDefault="00F6204B" w:rsidP="00F6204B">
      <w:pPr>
        <w:pStyle w:val="1"/>
      </w:pPr>
      <w:bookmarkStart w:id="14" w:name="_Toc202196860"/>
      <w:r>
        <w:t xml:space="preserve">11. </w:t>
      </w:r>
      <w:r w:rsidRPr="00F6204B">
        <w:t>Матрица распределения ответственности при оказании услуг.</w:t>
      </w:r>
      <w:bookmarkEnd w:id="14"/>
      <w: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16"/>
        <w:gridCol w:w="1559"/>
        <w:gridCol w:w="1270"/>
      </w:tblGrid>
      <w:tr w:rsidR="00F6204B" w:rsidRPr="005C573C" w:rsidTr="000300BD">
        <w:trPr>
          <w:trHeight w:val="60"/>
        </w:trPr>
        <w:tc>
          <w:tcPr>
            <w:tcW w:w="6516" w:type="dxa"/>
            <w:vAlign w:val="center"/>
          </w:tcPr>
          <w:p w:rsidR="00F6204B" w:rsidRPr="005C573C" w:rsidRDefault="00F6204B" w:rsidP="000300BD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hAnsi="Times New Roman" w:cs="Times New Roman"/>
                <w:b/>
              </w:rPr>
            </w:pPr>
            <w:r w:rsidRPr="005C573C">
              <w:rPr>
                <w:rFonts w:ascii="Times New Roman" w:hAnsi="Times New Roman" w:cs="Times New Roman"/>
                <w:b/>
              </w:rPr>
              <w:t>Техническое обслуживание</w:t>
            </w:r>
          </w:p>
        </w:tc>
        <w:tc>
          <w:tcPr>
            <w:tcW w:w="1559" w:type="dxa"/>
            <w:vAlign w:val="center"/>
          </w:tcPr>
          <w:p w:rsidR="00F6204B" w:rsidRPr="005C573C" w:rsidRDefault="00F6204B" w:rsidP="000300BD">
            <w:pPr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 w:cs="Times New Roman"/>
                <w:b/>
              </w:rPr>
            </w:pPr>
            <w:r w:rsidRPr="005C573C">
              <w:rPr>
                <w:rFonts w:ascii="Times New Roman" w:hAnsi="Times New Roman" w:cs="Times New Roman"/>
                <w:b/>
              </w:rPr>
              <w:t>Исполнитель</w:t>
            </w:r>
          </w:p>
        </w:tc>
        <w:tc>
          <w:tcPr>
            <w:tcW w:w="1270" w:type="dxa"/>
            <w:vAlign w:val="center"/>
          </w:tcPr>
          <w:p w:rsidR="00F6204B" w:rsidRPr="005C573C" w:rsidRDefault="00F6204B" w:rsidP="000300BD">
            <w:pPr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 w:cs="Times New Roman"/>
                <w:b/>
              </w:rPr>
            </w:pPr>
            <w:r w:rsidRPr="005C573C">
              <w:rPr>
                <w:rFonts w:ascii="Times New Roman" w:hAnsi="Times New Roman" w:cs="Times New Roman"/>
                <w:b/>
              </w:rPr>
              <w:t xml:space="preserve">  Заказчик</w:t>
            </w:r>
          </w:p>
        </w:tc>
      </w:tr>
      <w:tr w:rsidR="00F6204B" w:rsidRPr="005C573C" w:rsidTr="000300BD">
        <w:tc>
          <w:tcPr>
            <w:tcW w:w="6516" w:type="dxa"/>
            <w:vAlign w:val="center"/>
          </w:tcPr>
          <w:p w:rsidR="00F6204B" w:rsidRPr="005C573C" w:rsidRDefault="00F6204B" w:rsidP="000300BD">
            <w:pPr>
              <w:spacing w:before="40" w:after="40"/>
              <w:ind w:firstLine="22"/>
              <w:rPr>
                <w:rFonts w:ascii="Times New Roman" w:hAnsi="Times New Roman" w:cs="Times New Roman"/>
                <w:color w:val="70AD47" w:themeColor="accent6"/>
                <w:lang w:eastAsia="ru-RU"/>
              </w:rPr>
            </w:pPr>
            <w:r w:rsidRPr="005C573C">
              <w:rPr>
                <w:rFonts w:ascii="Times New Roman" w:hAnsi="Times New Roman" w:cs="Times New Roman"/>
                <w:szCs w:val="24"/>
              </w:rPr>
              <w:t>Утверждение Технического задания</w:t>
            </w:r>
          </w:p>
        </w:tc>
        <w:tc>
          <w:tcPr>
            <w:tcW w:w="1559" w:type="dxa"/>
            <w:vAlign w:val="center"/>
          </w:tcPr>
          <w:p w:rsidR="00F6204B" w:rsidRPr="005C573C" w:rsidRDefault="00F6204B" w:rsidP="000300BD">
            <w:pPr>
              <w:spacing w:before="40" w:after="40"/>
              <w:ind w:firstLine="22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C573C">
              <w:rPr>
                <w:rFonts w:ascii="Times New Roman" w:hAnsi="Times New Roman" w:cs="Times New Roman"/>
                <w:lang w:eastAsia="ru-RU"/>
              </w:rPr>
              <w:t>A</w:t>
            </w:r>
          </w:p>
        </w:tc>
        <w:tc>
          <w:tcPr>
            <w:tcW w:w="1270" w:type="dxa"/>
            <w:vAlign w:val="center"/>
          </w:tcPr>
          <w:p w:rsidR="00F6204B" w:rsidRPr="005C573C" w:rsidRDefault="00F6204B" w:rsidP="000300BD">
            <w:pPr>
              <w:spacing w:before="40" w:after="40"/>
              <w:ind w:firstLine="22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C573C">
              <w:rPr>
                <w:rFonts w:ascii="Times New Roman" w:hAnsi="Times New Roman" w:cs="Times New Roman"/>
                <w:lang w:eastAsia="ru-RU"/>
              </w:rPr>
              <w:t>R</w:t>
            </w:r>
          </w:p>
        </w:tc>
      </w:tr>
      <w:tr w:rsidR="00F6204B" w:rsidRPr="005C573C" w:rsidTr="000300BD">
        <w:tc>
          <w:tcPr>
            <w:tcW w:w="6516" w:type="dxa"/>
            <w:vAlign w:val="center"/>
          </w:tcPr>
          <w:p w:rsidR="00F6204B" w:rsidRPr="005C573C" w:rsidRDefault="00F6204B" w:rsidP="000300BD">
            <w:pPr>
              <w:spacing w:before="40" w:after="40"/>
              <w:ind w:firstLine="22"/>
              <w:rPr>
                <w:rFonts w:ascii="Times New Roman" w:hAnsi="Times New Roman" w:cs="Times New Roman"/>
                <w:color w:val="70AD47" w:themeColor="accent6"/>
                <w:lang w:eastAsia="ru-RU"/>
              </w:rPr>
            </w:pPr>
            <w:r w:rsidRPr="005C573C">
              <w:rPr>
                <w:rFonts w:ascii="Times New Roman" w:hAnsi="Times New Roman" w:cs="Times New Roman"/>
                <w:szCs w:val="24"/>
              </w:rPr>
              <w:t>Организационные мероприятия по отбору Исполнителя</w:t>
            </w:r>
          </w:p>
        </w:tc>
        <w:tc>
          <w:tcPr>
            <w:tcW w:w="1559" w:type="dxa"/>
            <w:vAlign w:val="center"/>
          </w:tcPr>
          <w:p w:rsidR="00F6204B" w:rsidRPr="005C573C" w:rsidRDefault="00F6204B" w:rsidP="000300BD">
            <w:pPr>
              <w:spacing w:before="40" w:after="40"/>
              <w:ind w:firstLine="22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70" w:type="dxa"/>
            <w:vAlign w:val="center"/>
          </w:tcPr>
          <w:p w:rsidR="00F6204B" w:rsidRPr="005C573C" w:rsidRDefault="00F6204B" w:rsidP="000300BD">
            <w:pPr>
              <w:spacing w:before="40" w:after="40"/>
              <w:ind w:firstLine="22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C573C">
              <w:rPr>
                <w:rFonts w:ascii="Times New Roman" w:hAnsi="Times New Roman" w:cs="Times New Roman"/>
                <w:lang w:eastAsia="ru-RU"/>
              </w:rPr>
              <w:t>R</w:t>
            </w:r>
          </w:p>
        </w:tc>
      </w:tr>
      <w:tr w:rsidR="00F6204B" w:rsidRPr="005C573C" w:rsidTr="000300BD">
        <w:trPr>
          <w:trHeight w:val="230"/>
        </w:trPr>
        <w:tc>
          <w:tcPr>
            <w:tcW w:w="6516" w:type="dxa"/>
            <w:vAlign w:val="center"/>
          </w:tcPr>
          <w:p w:rsidR="00F6204B" w:rsidRPr="005C573C" w:rsidRDefault="00F6204B" w:rsidP="000300BD">
            <w:pPr>
              <w:spacing w:before="40" w:after="40"/>
              <w:ind w:firstLine="22"/>
              <w:rPr>
                <w:rFonts w:ascii="Times New Roman" w:hAnsi="Times New Roman" w:cs="Times New Roman"/>
                <w:color w:val="70AD47" w:themeColor="accent6"/>
                <w:lang w:eastAsia="ru-RU"/>
              </w:rPr>
            </w:pPr>
            <w:r w:rsidRPr="005C573C">
              <w:rPr>
                <w:rFonts w:ascii="Times New Roman" w:hAnsi="Times New Roman" w:cs="Times New Roman"/>
                <w:szCs w:val="24"/>
              </w:rPr>
              <w:t>Обследование площадки Заказчика</w:t>
            </w:r>
          </w:p>
        </w:tc>
        <w:tc>
          <w:tcPr>
            <w:tcW w:w="1559" w:type="dxa"/>
            <w:vAlign w:val="center"/>
          </w:tcPr>
          <w:p w:rsidR="00F6204B" w:rsidRPr="00A63B35" w:rsidRDefault="00F6204B" w:rsidP="000300BD">
            <w:pPr>
              <w:spacing w:before="40" w:after="40"/>
              <w:ind w:firstLine="22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r>
              <w:rPr>
                <w:rFonts w:ascii="Times New Roman" w:hAnsi="Times New Roman" w:cs="Times New Roman"/>
                <w:lang w:val="en-US" w:eastAsia="ru-RU"/>
              </w:rPr>
              <w:t>R</w:t>
            </w:r>
          </w:p>
        </w:tc>
        <w:tc>
          <w:tcPr>
            <w:tcW w:w="1270" w:type="dxa"/>
            <w:vAlign w:val="center"/>
          </w:tcPr>
          <w:p w:rsidR="00F6204B" w:rsidRPr="004B200C" w:rsidRDefault="004B200C" w:rsidP="000300BD">
            <w:pPr>
              <w:spacing w:before="40" w:after="40"/>
              <w:ind w:firstLine="22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r>
              <w:rPr>
                <w:rFonts w:ascii="Times New Roman" w:hAnsi="Times New Roman" w:cs="Times New Roman"/>
                <w:lang w:val="en-US" w:eastAsia="ru-RU"/>
              </w:rPr>
              <w:t>C</w:t>
            </w:r>
          </w:p>
        </w:tc>
      </w:tr>
      <w:tr w:rsidR="00F6204B" w:rsidRPr="0032131A" w:rsidTr="000300BD">
        <w:trPr>
          <w:trHeight w:val="230"/>
        </w:trPr>
        <w:tc>
          <w:tcPr>
            <w:tcW w:w="6516" w:type="dxa"/>
          </w:tcPr>
          <w:p w:rsidR="00F6204B" w:rsidRPr="005C573C" w:rsidRDefault="00F6204B" w:rsidP="000300BD">
            <w:pPr>
              <w:spacing w:before="40" w:after="40"/>
              <w:ind w:firstLine="22"/>
              <w:rPr>
                <w:rFonts w:ascii="Times New Roman" w:hAnsi="Times New Roman" w:cs="Times New Roman"/>
                <w:szCs w:val="24"/>
              </w:rPr>
            </w:pPr>
            <w:r w:rsidRPr="005C573C">
              <w:rPr>
                <w:rFonts w:ascii="Times New Roman" w:hAnsi="Times New Roman" w:cs="Times New Roman"/>
                <w:szCs w:val="24"/>
              </w:rPr>
              <w:t>Разработка проектно-сметной документации</w:t>
            </w:r>
            <w:r w:rsidRPr="005C573C">
              <w:rPr>
                <w:rFonts w:ascii="Times New Roman" w:hAnsi="Times New Roman" w:cs="Times New Roman"/>
              </w:rPr>
              <w:t xml:space="preserve"> </w:t>
            </w:r>
            <w:r w:rsidRPr="0023360C">
              <w:rPr>
                <w:rFonts w:ascii="Times New Roman" w:hAnsi="Times New Roman" w:cs="Times New Roman"/>
                <w:szCs w:val="24"/>
              </w:rPr>
              <w:t>по капитальному ремонту внутренних помещений на первом этаже в здании ООО «</w:t>
            </w:r>
            <w:proofErr w:type="spellStart"/>
            <w:r w:rsidRPr="0023360C">
              <w:rPr>
                <w:rFonts w:ascii="Times New Roman" w:hAnsi="Times New Roman" w:cs="Times New Roman"/>
                <w:szCs w:val="24"/>
              </w:rPr>
              <w:t>Universal</w:t>
            </w:r>
            <w:proofErr w:type="spellEnd"/>
            <w:r w:rsidRPr="0023360C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23360C">
              <w:rPr>
                <w:rFonts w:ascii="Times New Roman" w:hAnsi="Times New Roman" w:cs="Times New Roman"/>
                <w:szCs w:val="24"/>
              </w:rPr>
              <w:t>Mobile</w:t>
            </w:r>
            <w:proofErr w:type="spellEnd"/>
            <w:r w:rsidRPr="0023360C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23360C">
              <w:rPr>
                <w:rFonts w:ascii="Times New Roman" w:hAnsi="Times New Roman" w:cs="Times New Roman"/>
                <w:szCs w:val="24"/>
              </w:rPr>
              <w:t>Systems</w:t>
            </w:r>
            <w:proofErr w:type="spellEnd"/>
            <w:r w:rsidRPr="0023360C">
              <w:rPr>
                <w:rFonts w:ascii="Times New Roman" w:hAnsi="Times New Roman" w:cs="Times New Roman"/>
                <w:szCs w:val="24"/>
              </w:rPr>
              <w:t>»</w:t>
            </w:r>
          </w:p>
        </w:tc>
        <w:tc>
          <w:tcPr>
            <w:tcW w:w="1559" w:type="dxa"/>
          </w:tcPr>
          <w:p w:rsidR="00F6204B" w:rsidRPr="0032131A" w:rsidRDefault="00F6204B" w:rsidP="000300BD">
            <w:pPr>
              <w:spacing w:before="40" w:after="40"/>
              <w:ind w:firstLine="22"/>
              <w:jc w:val="center"/>
              <w:rPr>
                <w:rFonts w:ascii="Times New Roman" w:hAnsi="Times New Roman" w:cs="Times New Roman"/>
                <w:szCs w:val="24"/>
              </w:rPr>
            </w:pPr>
            <w:r w:rsidRPr="0032131A">
              <w:rPr>
                <w:rFonts w:ascii="Times New Roman" w:hAnsi="Times New Roman" w:cs="Times New Roman"/>
                <w:szCs w:val="24"/>
              </w:rPr>
              <w:t>R</w:t>
            </w:r>
          </w:p>
        </w:tc>
        <w:tc>
          <w:tcPr>
            <w:tcW w:w="1270" w:type="dxa"/>
          </w:tcPr>
          <w:p w:rsidR="00F6204B" w:rsidRPr="0032131A" w:rsidRDefault="00F6204B" w:rsidP="000300BD">
            <w:pPr>
              <w:spacing w:before="40" w:after="40"/>
              <w:ind w:firstLine="22"/>
              <w:jc w:val="center"/>
              <w:rPr>
                <w:rFonts w:ascii="Times New Roman" w:hAnsi="Times New Roman" w:cs="Times New Roman"/>
                <w:szCs w:val="24"/>
              </w:rPr>
            </w:pPr>
            <w:r w:rsidRPr="005C573C">
              <w:rPr>
                <w:rFonts w:ascii="Times New Roman" w:hAnsi="Times New Roman" w:cs="Times New Roman"/>
                <w:lang w:eastAsia="ru-RU"/>
              </w:rPr>
              <w:t>A</w:t>
            </w:r>
          </w:p>
        </w:tc>
      </w:tr>
      <w:tr w:rsidR="00F6204B" w:rsidRPr="005C573C" w:rsidTr="000300BD">
        <w:tc>
          <w:tcPr>
            <w:tcW w:w="6516" w:type="dxa"/>
            <w:vAlign w:val="center"/>
          </w:tcPr>
          <w:p w:rsidR="00F6204B" w:rsidRPr="005C573C" w:rsidRDefault="00F6204B" w:rsidP="000300BD">
            <w:pPr>
              <w:spacing w:before="40" w:after="40"/>
              <w:ind w:firstLine="22"/>
              <w:rPr>
                <w:rFonts w:ascii="Times New Roman" w:hAnsi="Times New Roman" w:cs="Times New Roman"/>
                <w:color w:val="70AD47" w:themeColor="accent6"/>
                <w:lang w:eastAsia="ru-RU"/>
              </w:rPr>
            </w:pPr>
            <w:r w:rsidRPr="005C573C">
              <w:rPr>
                <w:rFonts w:ascii="Times New Roman" w:hAnsi="Times New Roman" w:cs="Times New Roman"/>
                <w:szCs w:val="24"/>
              </w:rPr>
              <w:t>Разработка проектно-сметной документации</w:t>
            </w:r>
            <w:r w:rsidRPr="005C573C">
              <w:rPr>
                <w:rFonts w:ascii="Times New Roman" w:hAnsi="Times New Roman" w:cs="Times New Roman"/>
              </w:rPr>
              <w:t xml:space="preserve"> </w:t>
            </w:r>
            <w:r w:rsidRPr="0023360C">
              <w:rPr>
                <w:rFonts w:ascii="Times New Roman" w:hAnsi="Times New Roman" w:cs="Times New Roman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szCs w:val="24"/>
              </w:rPr>
              <w:t>строительству</w:t>
            </w:r>
            <w:r w:rsidRPr="00706024">
              <w:rPr>
                <w:rFonts w:ascii="Times New Roman" w:hAnsi="Times New Roman" w:cs="Times New Roman"/>
                <w:szCs w:val="24"/>
              </w:rPr>
              <w:t xml:space="preserve"> наружных сетей системы внешнего электроснабжения I-й категории объекта ООО «UMS»</w:t>
            </w:r>
          </w:p>
        </w:tc>
        <w:tc>
          <w:tcPr>
            <w:tcW w:w="1559" w:type="dxa"/>
            <w:vAlign w:val="center"/>
          </w:tcPr>
          <w:p w:rsidR="00F6204B" w:rsidRPr="005C573C" w:rsidRDefault="00F6204B" w:rsidP="000300BD">
            <w:pPr>
              <w:spacing w:before="40" w:after="40"/>
              <w:ind w:firstLine="22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C573C">
              <w:rPr>
                <w:rFonts w:ascii="Times New Roman" w:hAnsi="Times New Roman" w:cs="Times New Roman"/>
                <w:lang w:eastAsia="ru-RU"/>
              </w:rPr>
              <w:t>R</w:t>
            </w:r>
          </w:p>
        </w:tc>
        <w:tc>
          <w:tcPr>
            <w:tcW w:w="1270" w:type="dxa"/>
            <w:vAlign w:val="center"/>
          </w:tcPr>
          <w:p w:rsidR="00F6204B" w:rsidRPr="005C573C" w:rsidRDefault="00F6204B" w:rsidP="000300BD">
            <w:pPr>
              <w:spacing w:before="40" w:after="40"/>
              <w:ind w:firstLine="22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C573C">
              <w:rPr>
                <w:rFonts w:ascii="Times New Roman" w:hAnsi="Times New Roman" w:cs="Times New Roman"/>
                <w:lang w:eastAsia="ru-RU"/>
              </w:rPr>
              <w:t>A</w:t>
            </w:r>
          </w:p>
        </w:tc>
      </w:tr>
      <w:tr w:rsidR="00F6204B" w:rsidRPr="005C573C" w:rsidTr="000300BD">
        <w:tc>
          <w:tcPr>
            <w:tcW w:w="6516" w:type="dxa"/>
            <w:vAlign w:val="center"/>
          </w:tcPr>
          <w:p w:rsidR="00F6204B" w:rsidRPr="005C573C" w:rsidRDefault="00F6204B" w:rsidP="000300BD">
            <w:pPr>
              <w:spacing w:before="40" w:after="40"/>
              <w:ind w:firstLine="22"/>
              <w:rPr>
                <w:rFonts w:ascii="Times New Roman" w:hAnsi="Times New Roman" w:cs="Times New Roman"/>
                <w:color w:val="70AD47" w:themeColor="accent6"/>
                <w:lang w:eastAsia="ru-RU"/>
              </w:rPr>
            </w:pPr>
            <w:r w:rsidRPr="005C573C">
              <w:rPr>
                <w:rFonts w:ascii="Times New Roman" w:hAnsi="Times New Roman" w:cs="Times New Roman"/>
                <w:szCs w:val="24"/>
              </w:rPr>
              <w:t>Подготовка комплекта исполнительной документации.</w:t>
            </w:r>
          </w:p>
        </w:tc>
        <w:tc>
          <w:tcPr>
            <w:tcW w:w="1559" w:type="dxa"/>
            <w:vAlign w:val="center"/>
          </w:tcPr>
          <w:p w:rsidR="00F6204B" w:rsidRPr="005C573C" w:rsidRDefault="00F6204B" w:rsidP="000300BD">
            <w:pPr>
              <w:spacing w:before="40" w:after="40"/>
              <w:ind w:firstLine="22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C573C">
              <w:rPr>
                <w:rFonts w:ascii="Times New Roman" w:hAnsi="Times New Roman" w:cs="Times New Roman"/>
                <w:lang w:eastAsia="ru-RU"/>
              </w:rPr>
              <w:t>R</w:t>
            </w:r>
          </w:p>
        </w:tc>
        <w:tc>
          <w:tcPr>
            <w:tcW w:w="1270" w:type="dxa"/>
            <w:vAlign w:val="center"/>
          </w:tcPr>
          <w:p w:rsidR="00F6204B" w:rsidRPr="005C573C" w:rsidRDefault="00F6204B" w:rsidP="000300BD">
            <w:pPr>
              <w:spacing w:before="40" w:after="40"/>
              <w:ind w:firstLine="22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C573C">
              <w:rPr>
                <w:rFonts w:ascii="Times New Roman" w:hAnsi="Times New Roman" w:cs="Times New Roman"/>
                <w:lang w:eastAsia="ru-RU"/>
              </w:rPr>
              <w:t>I</w:t>
            </w:r>
          </w:p>
        </w:tc>
      </w:tr>
      <w:tr w:rsidR="00F6204B" w:rsidRPr="005C573C" w:rsidTr="000300BD">
        <w:tc>
          <w:tcPr>
            <w:tcW w:w="6516" w:type="dxa"/>
            <w:vAlign w:val="center"/>
          </w:tcPr>
          <w:p w:rsidR="00F6204B" w:rsidRPr="00A63B35" w:rsidRDefault="00F6204B" w:rsidP="000300BD">
            <w:pPr>
              <w:spacing w:before="40" w:after="40"/>
              <w:ind w:firstLine="22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62085A">
              <w:rPr>
                <w:rFonts w:ascii="Times New Roman" w:hAnsi="Times New Roman" w:cs="Times New Roman"/>
                <w:szCs w:val="24"/>
              </w:rPr>
              <w:t>Сдача и приемка выполненных работ в надзорные органы</w:t>
            </w:r>
          </w:p>
        </w:tc>
        <w:tc>
          <w:tcPr>
            <w:tcW w:w="1559" w:type="dxa"/>
            <w:vAlign w:val="center"/>
          </w:tcPr>
          <w:p w:rsidR="00F6204B" w:rsidRPr="005C573C" w:rsidRDefault="00F6204B" w:rsidP="000300BD">
            <w:pPr>
              <w:spacing w:before="40" w:after="40"/>
              <w:ind w:firstLine="22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C573C">
              <w:rPr>
                <w:rFonts w:ascii="Times New Roman" w:hAnsi="Times New Roman" w:cs="Times New Roman"/>
                <w:lang w:eastAsia="ru-RU"/>
              </w:rPr>
              <w:t>R</w:t>
            </w:r>
          </w:p>
        </w:tc>
        <w:tc>
          <w:tcPr>
            <w:tcW w:w="1270" w:type="dxa"/>
            <w:vAlign w:val="center"/>
          </w:tcPr>
          <w:p w:rsidR="00F6204B" w:rsidRPr="005C573C" w:rsidRDefault="00F6204B" w:rsidP="000300BD">
            <w:pPr>
              <w:spacing w:before="40" w:after="40"/>
              <w:ind w:firstLine="22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C573C">
              <w:rPr>
                <w:rFonts w:ascii="Times New Roman" w:hAnsi="Times New Roman" w:cs="Times New Roman"/>
                <w:lang w:eastAsia="ru-RU"/>
              </w:rPr>
              <w:t>A</w:t>
            </w:r>
          </w:p>
        </w:tc>
      </w:tr>
    </w:tbl>
    <w:p w:rsidR="00F6204B" w:rsidRDefault="00F6204B" w:rsidP="001448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4"/>
        <w:gridCol w:w="3336"/>
        <w:gridCol w:w="2995"/>
      </w:tblGrid>
      <w:tr w:rsidR="00F6204B" w:rsidRPr="005110FD" w:rsidTr="005656CC">
        <w:tc>
          <w:tcPr>
            <w:tcW w:w="3024" w:type="dxa"/>
          </w:tcPr>
          <w:p w:rsidR="00F6204B" w:rsidRDefault="00F6204B" w:rsidP="00F6204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Разработано:</w:t>
            </w:r>
          </w:p>
          <w:p w:rsidR="00F6204B" w:rsidRDefault="00F6204B" w:rsidP="00F6204B">
            <w:pPr>
              <w:jc w:val="both"/>
              <w:rPr>
                <w:sz w:val="24"/>
                <w:szCs w:val="24"/>
                <w:u w:val="single"/>
              </w:rPr>
            </w:pPr>
          </w:p>
          <w:p w:rsidR="00F6204B" w:rsidRPr="00ED097B" w:rsidRDefault="00F6204B" w:rsidP="00F6204B">
            <w:pPr>
              <w:jc w:val="both"/>
              <w:rPr>
                <w:sz w:val="24"/>
                <w:szCs w:val="24"/>
                <w:u w:val="single"/>
              </w:rPr>
            </w:pPr>
            <w:r w:rsidRPr="00ED097B">
              <w:rPr>
                <w:sz w:val="24"/>
                <w:szCs w:val="24"/>
                <w:u w:val="single"/>
              </w:rPr>
              <w:t xml:space="preserve">Специалист </w:t>
            </w:r>
          </w:p>
          <w:p w:rsidR="00F6204B" w:rsidRPr="00ED097B" w:rsidRDefault="00F6204B" w:rsidP="00F6204B">
            <w:pPr>
              <w:jc w:val="both"/>
              <w:rPr>
                <w:sz w:val="24"/>
                <w:szCs w:val="24"/>
                <w:u w:val="single"/>
              </w:rPr>
            </w:pPr>
            <w:r w:rsidRPr="00ED097B">
              <w:rPr>
                <w:sz w:val="24"/>
                <w:szCs w:val="24"/>
                <w:u w:val="single"/>
              </w:rPr>
              <w:t>группы ГПКС и СП</w:t>
            </w:r>
          </w:p>
          <w:p w:rsidR="00F6204B" w:rsidRDefault="00F6204B" w:rsidP="00F6204B">
            <w:pPr>
              <w:jc w:val="both"/>
              <w:rPr>
                <w:b/>
                <w:sz w:val="24"/>
                <w:szCs w:val="24"/>
              </w:rPr>
            </w:pPr>
            <w:r w:rsidRPr="00ED097B">
              <w:rPr>
                <w:sz w:val="24"/>
                <w:szCs w:val="24"/>
                <w:u w:val="single"/>
              </w:rPr>
              <w:t>(должность)</w:t>
            </w:r>
          </w:p>
        </w:tc>
        <w:tc>
          <w:tcPr>
            <w:tcW w:w="3336" w:type="dxa"/>
          </w:tcPr>
          <w:p w:rsidR="00F6204B" w:rsidRPr="00324D58" w:rsidRDefault="00F6204B" w:rsidP="00F6204B">
            <w:pPr>
              <w:jc w:val="both"/>
              <w:rPr>
                <w:sz w:val="24"/>
                <w:szCs w:val="24"/>
              </w:rPr>
            </w:pPr>
          </w:p>
          <w:p w:rsidR="00F6204B" w:rsidRDefault="00F6204B" w:rsidP="00F6204B">
            <w:pPr>
              <w:jc w:val="both"/>
              <w:rPr>
                <w:sz w:val="24"/>
                <w:szCs w:val="24"/>
              </w:rPr>
            </w:pPr>
          </w:p>
          <w:p w:rsidR="00F6204B" w:rsidRDefault="00F6204B" w:rsidP="00F6204B">
            <w:pPr>
              <w:jc w:val="both"/>
              <w:rPr>
                <w:sz w:val="24"/>
                <w:szCs w:val="24"/>
              </w:rPr>
            </w:pPr>
          </w:p>
          <w:p w:rsidR="00F6204B" w:rsidRPr="00324D58" w:rsidRDefault="00F6204B" w:rsidP="00F6204B">
            <w:pPr>
              <w:jc w:val="both"/>
              <w:rPr>
                <w:sz w:val="24"/>
                <w:szCs w:val="24"/>
              </w:rPr>
            </w:pPr>
            <w:r w:rsidRPr="00324D58">
              <w:rPr>
                <w:sz w:val="24"/>
                <w:szCs w:val="24"/>
              </w:rPr>
              <w:t>_________________________</w:t>
            </w:r>
          </w:p>
          <w:p w:rsidR="00F6204B" w:rsidRDefault="005656CC" w:rsidP="00F6204B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F6204B" w:rsidRPr="00324D58">
              <w:rPr>
                <w:sz w:val="24"/>
                <w:szCs w:val="24"/>
              </w:rPr>
              <w:t>одпись</w:t>
            </w:r>
          </w:p>
        </w:tc>
        <w:tc>
          <w:tcPr>
            <w:tcW w:w="2995" w:type="dxa"/>
          </w:tcPr>
          <w:p w:rsidR="00F6204B" w:rsidRPr="00324D58" w:rsidRDefault="00F6204B" w:rsidP="00F6204B">
            <w:pPr>
              <w:jc w:val="both"/>
              <w:rPr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F6204B" w:rsidRDefault="00F6204B" w:rsidP="00F6204B">
            <w:pPr>
              <w:jc w:val="both"/>
              <w:rPr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F6204B" w:rsidRDefault="00F6204B" w:rsidP="00F6204B">
            <w:pPr>
              <w:jc w:val="both"/>
              <w:rPr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F6204B" w:rsidRPr="00ED097B" w:rsidRDefault="00F6204B" w:rsidP="00F6204B">
            <w:pPr>
              <w:jc w:val="both"/>
              <w:rPr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color w:val="000000"/>
                <w:sz w:val="24"/>
                <w:szCs w:val="24"/>
                <w:u w:val="single"/>
                <w:lang w:eastAsia="ru-RU"/>
              </w:rPr>
              <w:t>Лим А.А</w:t>
            </w:r>
            <w:r w:rsidRPr="00ED097B">
              <w:rPr>
                <w:color w:val="000000"/>
                <w:sz w:val="24"/>
                <w:szCs w:val="24"/>
                <w:u w:val="single"/>
                <w:lang w:eastAsia="ru-RU"/>
              </w:rPr>
              <w:t>.</w:t>
            </w:r>
          </w:p>
          <w:p w:rsidR="00F6204B" w:rsidRDefault="00F6204B" w:rsidP="00F6204B">
            <w:pPr>
              <w:jc w:val="both"/>
              <w:rPr>
                <w:i/>
                <w:sz w:val="24"/>
                <w:szCs w:val="24"/>
              </w:rPr>
            </w:pPr>
            <w:r w:rsidRPr="00ED097B">
              <w:rPr>
                <w:color w:val="000000"/>
                <w:sz w:val="24"/>
                <w:szCs w:val="24"/>
                <w:u w:val="single"/>
                <w:lang w:eastAsia="ru-RU"/>
              </w:rPr>
              <w:t>(инициалы, фамилия)</w:t>
            </w:r>
          </w:p>
        </w:tc>
      </w:tr>
      <w:tr w:rsidR="00F6204B" w:rsidRPr="005110FD" w:rsidTr="005656CC">
        <w:tc>
          <w:tcPr>
            <w:tcW w:w="3024" w:type="dxa"/>
          </w:tcPr>
          <w:p w:rsidR="00F6204B" w:rsidRPr="005110FD" w:rsidRDefault="00F6204B" w:rsidP="00F6204B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3336" w:type="dxa"/>
          </w:tcPr>
          <w:p w:rsidR="00F6204B" w:rsidRPr="005110FD" w:rsidRDefault="00F6204B" w:rsidP="00F6204B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995" w:type="dxa"/>
          </w:tcPr>
          <w:p w:rsidR="00F6204B" w:rsidRPr="005110FD" w:rsidRDefault="00F6204B" w:rsidP="00F6204B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F6204B" w:rsidRPr="005110FD" w:rsidTr="005656CC">
        <w:tc>
          <w:tcPr>
            <w:tcW w:w="3024" w:type="dxa"/>
          </w:tcPr>
          <w:p w:rsidR="00F6204B" w:rsidRPr="005110FD" w:rsidRDefault="00F6204B" w:rsidP="00F6204B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</w:p>
          <w:p w:rsidR="00F6204B" w:rsidRPr="005110FD" w:rsidRDefault="00F6204B" w:rsidP="00F6204B">
            <w:pPr>
              <w:jc w:val="both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5110FD">
              <w:rPr>
                <w:b/>
                <w:color w:val="000000"/>
                <w:sz w:val="24"/>
                <w:szCs w:val="24"/>
                <w:lang w:eastAsia="ru-RU"/>
              </w:rPr>
              <w:t>Согласовано:</w:t>
            </w:r>
          </w:p>
          <w:p w:rsidR="00F6204B" w:rsidRPr="005110FD" w:rsidRDefault="00F6204B" w:rsidP="00F6204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36" w:type="dxa"/>
          </w:tcPr>
          <w:p w:rsidR="00F6204B" w:rsidRPr="005110FD" w:rsidRDefault="00F6204B" w:rsidP="00F6204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95" w:type="dxa"/>
          </w:tcPr>
          <w:p w:rsidR="00F6204B" w:rsidRPr="005110FD" w:rsidRDefault="00F6204B" w:rsidP="00F6204B">
            <w:pPr>
              <w:jc w:val="both"/>
              <w:rPr>
                <w:sz w:val="24"/>
                <w:szCs w:val="24"/>
              </w:rPr>
            </w:pPr>
          </w:p>
        </w:tc>
      </w:tr>
      <w:tr w:rsidR="00F6204B" w:rsidRPr="005110FD" w:rsidTr="005656CC">
        <w:tc>
          <w:tcPr>
            <w:tcW w:w="3024" w:type="dxa"/>
          </w:tcPr>
          <w:p w:rsidR="00F6204B" w:rsidRPr="00324D58" w:rsidRDefault="00F6204B" w:rsidP="00F6204B">
            <w:pPr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Начальник</w:t>
            </w:r>
            <w:r w:rsidRPr="00324D58">
              <w:rPr>
                <w:sz w:val="24"/>
                <w:szCs w:val="24"/>
                <w:u w:val="single"/>
              </w:rPr>
              <w:t xml:space="preserve"> </w:t>
            </w:r>
          </w:p>
          <w:p w:rsidR="00F6204B" w:rsidRPr="00324D58" w:rsidRDefault="00F6204B" w:rsidP="00F6204B">
            <w:pPr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отдела</w:t>
            </w:r>
            <w:r w:rsidRPr="00324D58"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>ОР</w:t>
            </w:r>
            <w:r w:rsidRPr="00324D58">
              <w:rPr>
                <w:sz w:val="24"/>
                <w:szCs w:val="24"/>
                <w:u w:val="single"/>
              </w:rPr>
              <w:t>КС и СП</w:t>
            </w:r>
          </w:p>
          <w:p w:rsidR="00F6204B" w:rsidRDefault="00F6204B" w:rsidP="00F6204B">
            <w:pPr>
              <w:jc w:val="both"/>
              <w:rPr>
                <w:sz w:val="24"/>
                <w:szCs w:val="24"/>
              </w:rPr>
            </w:pPr>
            <w:r w:rsidRPr="00324D58">
              <w:rPr>
                <w:sz w:val="24"/>
                <w:szCs w:val="24"/>
              </w:rPr>
              <w:t>(должность)</w:t>
            </w:r>
          </w:p>
          <w:p w:rsidR="00F6204B" w:rsidRPr="00324D58" w:rsidRDefault="00F6204B" w:rsidP="00F6204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36" w:type="dxa"/>
          </w:tcPr>
          <w:p w:rsidR="00F6204B" w:rsidRDefault="00F6204B" w:rsidP="00F6204B">
            <w:pPr>
              <w:jc w:val="both"/>
              <w:rPr>
                <w:sz w:val="24"/>
                <w:szCs w:val="24"/>
              </w:rPr>
            </w:pPr>
          </w:p>
          <w:p w:rsidR="00F6204B" w:rsidRPr="00324D58" w:rsidRDefault="00F6204B" w:rsidP="00F6204B">
            <w:pPr>
              <w:jc w:val="both"/>
              <w:rPr>
                <w:sz w:val="24"/>
                <w:szCs w:val="24"/>
              </w:rPr>
            </w:pPr>
            <w:r w:rsidRPr="00324D58">
              <w:rPr>
                <w:sz w:val="24"/>
                <w:szCs w:val="24"/>
              </w:rPr>
              <w:t>_________________________</w:t>
            </w:r>
          </w:p>
          <w:p w:rsidR="00F6204B" w:rsidRPr="00324D58" w:rsidRDefault="00F6204B" w:rsidP="00F6204B">
            <w:pPr>
              <w:jc w:val="both"/>
              <w:rPr>
                <w:sz w:val="24"/>
                <w:szCs w:val="24"/>
              </w:rPr>
            </w:pPr>
            <w:r w:rsidRPr="00324D58">
              <w:rPr>
                <w:sz w:val="24"/>
                <w:szCs w:val="24"/>
              </w:rPr>
              <w:t>подпись</w:t>
            </w:r>
          </w:p>
        </w:tc>
        <w:tc>
          <w:tcPr>
            <w:tcW w:w="2995" w:type="dxa"/>
          </w:tcPr>
          <w:p w:rsidR="00F6204B" w:rsidRDefault="00F6204B" w:rsidP="00F6204B">
            <w:pPr>
              <w:jc w:val="both"/>
              <w:rPr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F6204B" w:rsidRPr="00324D58" w:rsidRDefault="00F6204B" w:rsidP="00F6204B">
            <w:pPr>
              <w:jc w:val="both"/>
              <w:rPr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color w:val="000000"/>
                <w:sz w:val="24"/>
                <w:szCs w:val="24"/>
                <w:u w:val="single"/>
                <w:lang w:eastAsia="ru-RU"/>
              </w:rPr>
              <w:t>Карабаев М.С</w:t>
            </w:r>
            <w:r w:rsidRPr="00324D58">
              <w:rPr>
                <w:color w:val="000000"/>
                <w:sz w:val="24"/>
                <w:szCs w:val="24"/>
                <w:u w:val="single"/>
                <w:lang w:eastAsia="ru-RU"/>
              </w:rPr>
              <w:t>.</w:t>
            </w:r>
          </w:p>
          <w:p w:rsidR="00F6204B" w:rsidRPr="00324D58" w:rsidRDefault="00F6204B" w:rsidP="00F6204B">
            <w:pPr>
              <w:jc w:val="both"/>
              <w:rPr>
                <w:sz w:val="24"/>
                <w:szCs w:val="24"/>
              </w:rPr>
            </w:pPr>
            <w:r w:rsidRPr="00324D58">
              <w:rPr>
                <w:color w:val="000000"/>
                <w:sz w:val="24"/>
                <w:szCs w:val="24"/>
                <w:lang w:eastAsia="ru-RU"/>
              </w:rPr>
              <w:t>(инициалы, фамилия)</w:t>
            </w:r>
          </w:p>
        </w:tc>
      </w:tr>
      <w:tr w:rsidR="00F6204B" w:rsidRPr="005110FD" w:rsidTr="005656CC">
        <w:tc>
          <w:tcPr>
            <w:tcW w:w="3024" w:type="dxa"/>
          </w:tcPr>
          <w:p w:rsidR="00F6204B" w:rsidRPr="00F6204B" w:rsidRDefault="00F6204B" w:rsidP="00F6204B">
            <w:pPr>
              <w:rPr>
                <w:sz w:val="24"/>
                <w:szCs w:val="24"/>
                <w:u w:val="single"/>
              </w:rPr>
            </w:pPr>
            <w:r w:rsidRPr="00F6204B">
              <w:rPr>
                <w:sz w:val="24"/>
                <w:szCs w:val="24"/>
                <w:u w:val="single"/>
              </w:rPr>
              <w:t>Директор департамента эксплуатации сети</w:t>
            </w:r>
          </w:p>
          <w:p w:rsidR="00F6204B" w:rsidRPr="00F6204B" w:rsidRDefault="00F6204B" w:rsidP="00F6204B">
            <w:pPr>
              <w:rPr>
                <w:sz w:val="24"/>
                <w:szCs w:val="24"/>
              </w:rPr>
            </w:pPr>
            <w:r w:rsidRPr="00F6204B">
              <w:rPr>
                <w:sz w:val="24"/>
                <w:szCs w:val="24"/>
              </w:rPr>
              <w:t>(должность)</w:t>
            </w:r>
          </w:p>
        </w:tc>
        <w:tc>
          <w:tcPr>
            <w:tcW w:w="3336" w:type="dxa"/>
          </w:tcPr>
          <w:p w:rsidR="00F6204B" w:rsidRPr="00F6204B" w:rsidRDefault="00F6204B" w:rsidP="00F6204B">
            <w:pPr>
              <w:jc w:val="both"/>
              <w:rPr>
                <w:sz w:val="24"/>
                <w:szCs w:val="24"/>
              </w:rPr>
            </w:pPr>
          </w:p>
          <w:p w:rsidR="00F6204B" w:rsidRPr="00F6204B" w:rsidRDefault="00F6204B" w:rsidP="00F6204B">
            <w:pPr>
              <w:jc w:val="both"/>
              <w:rPr>
                <w:sz w:val="24"/>
                <w:szCs w:val="24"/>
              </w:rPr>
            </w:pPr>
            <w:r w:rsidRPr="00F6204B">
              <w:rPr>
                <w:sz w:val="24"/>
                <w:szCs w:val="24"/>
              </w:rPr>
              <w:t>_________________________</w:t>
            </w:r>
          </w:p>
          <w:p w:rsidR="00F6204B" w:rsidRPr="00F6204B" w:rsidRDefault="00F6204B" w:rsidP="00F6204B">
            <w:pPr>
              <w:jc w:val="both"/>
              <w:rPr>
                <w:sz w:val="24"/>
                <w:szCs w:val="24"/>
              </w:rPr>
            </w:pPr>
            <w:r w:rsidRPr="00F6204B">
              <w:rPr>
                <w:sz w:val="24"/>
                <w:szCs w:val="24"/>
              </w:rPr>
              <w:t>подпись</w:t>
            </w:r>
          </w:p>
        </w:tc>
        <w:tc>
          <w:tcPr>
            <w:tcW w:w="2995" w:type="dxa"/>
          </w:tcPr>
          <w:p w:rsidR="00F6204B" w:rsidRPr="00F6204B" w:rsidRDefault="00F6204B" w:rsidP="00F6204B">
            <w:pPr>
              <w:jc w:val="both"/>
              <w:rPr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F6204B" w:rsidRPr="00F6204B" w:rsidRDefault="00F6204B" w:rsidP="00F6204B">
            <w:pPr>
              <w:jc w:val="both"/>
              <w:rPr>
                <w:color w:val="000000"/>
                <w:sz w:val="24"/>
                <w:szCs w:val="24"/>
                <w:u w:val="single"/>
                <w:lang w:eastAsia="ru-RU"/>
              </w:rPr>
            </w:pPr>
            <w:r w:rsidRPr="00F6204B">
              <w:rPr>
                <w:color w:val="000000"/>
                <w:sz w:val="24"/>
                <w:szCs w:val="24"/>
                <w:u w:val="single"/>
                <w:lang w:eastAsia="ru-RU"/>
              </w:rPr>
              <w:t>Усманов Б.Х.</w:t>
            </w:r>
          </w:p>
          <w:p w:rsidR="00F6204B" w:rsidRPr="00F6204B" w:rsidRDefault="00F6204B" w:rsidP="00F6204B">
            <w:pPr>
              <w:jc w:val="both"/>
              <w:rPr>
                <w:sz w:val="24"/>
                <w:szCs w:val="24"/>
              </w:rPr>
            </w:pPr>
            <w:r w:rsidRPr="00F6204B">
              <w:rPr>
                <w:color w:val="000000"/>
                <w:sz w:val="24"/>
                <w:szCs w:val="24"/>
                <w:lang w:eastAsia="ru-RU"/>
              </w:rPr>
              <w:t>(инициалы, фамилия)</w:t>
            </w:r>
          </w:p>
        </w:tc>
      </w:tr>
      <w:tr w:rsidR="00F6204B" w:rsidRPr="005110FD" w:rsidTr="005656CC">
        <w:tc>
          <w:tcPr>
            <w:tcW w:w="3024" w:type="dxa"/>
          </w:tcPr>
          <w:p w:rsidR="00F6204B" w:rsidRPr="00F6204B" w:rsidRDefault="00F6204B" w:rsidP="00F6204B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3336" w:type="dxa"/>
          </w:tcPr>
          <w:p w:rsidR="00F6204B" w:rsidRPr="00F6204B" w:rsidRDefault="00F6204B" w:rsidP="00F6204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95" w:type="dxa"/>
          </w:tcPr>
          <w:p w:rsidR="00F6204B" w:rsidRPr="00F6204B" w:rsidRDefault="00F6204B" w:rsidP="00F6204B">
            <w:pPr>
              <w:jc w:val="both"/>
              <w:rPr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</w:tr>
      <w:tr w:rsidR="00F6204B" w:rsidRPr="005110FD" w:rsidTr="005656CC">
        <w:tc>
          <w:tcPr>
            <w:tcW w:w="3024" w:type="dxa"/>
          </w:tcPr>
          <w:p w:rsidR="00F6204B" w:rsidRPr="00F6204B" w:rsidRDefault="00F6204B" w:rsidP="00F6204B">
            <w:pPr>
              <w:rPr>
                <w:sz w:val="24"/>
                <w:szCs w:val="24"/>
              </w:rPr>
            </w:pPr>
          </w:p>
        </w:tc>
        <w:tc>
          <w:tcPr>
            <w:tcW w:w="3336" w:type="dxa"/>
          </w:tcPr>
          <w:p w:rsidR="00F6204B" w:rsidRPr="00F6204B" w:rsidRDefault="00F6204B" w:rsidP="00F6204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95" w:type="dxa"/>
          </w:tcPr>
          <w:p w:rsidR="00F6204B" w:rsidRPr="00F6204B" w:rsidRDefault="00F6204B" w:rsidP="00F6204B">
            <w:pPr>
              <w:jc w:val="both"/>
              <w:rPr>
                <w:sz w:val="24"/>
                <w:szCs w:val="24"/>
              </w:rPr>
            </w:pPr>
          </w:p>
        </w:tc>
      </w:tr>
      <w:tr w:rsidR="00F6204B" w:rsidRPr="005110FD" w:rsidTr="005656CC">
        <w:tc>
          <w:tcPr>
            <w:tcW w:w="3024" w:type="dxa"/>
          </w:tcPr>
          <w:p w:rsidR="00F6204B" w:rsidRPr="00F6204B" w:rsidRDefault="00F6204B" w:rsidP="00F6204B">
            <w:pPr>
              <w:rPr>
                <w:sz w:val="24"/>
                <w:szCs w:val="24"/>
                <w:u w:val="single"/>
              </w:rPr>
            </w:pPr>
            <w:r w:rsidRPr="00F6204B">
              <w:rPr>
                <w:sz w:val="24"/>
                <w:szCs w:val="24"/>
                <w:u w:val="single"/>
              </w:rPr>
              <w:t>Директор департамента развития сети</w:t>
            </w:r>
          </w:p>
          <w:p w:rsidR="00F6204B" w:rsidRPr="00F6204B" w:rsidRDefault="00F6204B" w:rsidP="00F6204B">
            <w:pPr>
              <w:rPr>
                <w:sz w:val="24"/>
                <w:szCs w:val="24"/>
              </w:rPr>
            </w:pPr>
            <w:r w:rsidRPr="00F6204B">
              <w:rPr>
                <w:sz w:val="24"/>
                <w:szCs w:val="24"/>
              </w:rPr>
              <w:t>(должность)</w:t>
            </w:r>
          </w:p>
        </w:tc>
        <w:tc>
          <w:tcPr>
            <w:tcW w:w="3336" w:type="dxa"/>
          </w:tcPr>
          <w:p w:rsidR="00F6204B" w:rsidRPr="00F6204B" w:rsidRDefault="00F6204B" w:rsidP="00F6204B">
            <w:pPr>
              <w:jc w:val="both"/>
              <w:rPr>
                <w:sz w:val="24"/>
                <w:szCs w:val="24"/>
              </w:rPr>
            </w:pPr>
          </w:p>
          <w:p w:rsidR="00F6204B" w:rsidRPr="00F6204B" w:rsidRDefault="00F6204B" w:rsidP="00F6204B">
            <w:pPr>
              <w:jc w:val="both"/>
              <w:rPr>
                <w:sz w:val="24"/>
                <w:szCs w:val="24"/>
              </w:rPr>
            </w:pPr>
            <w:r w:rsidRPr="00F6204B">
              <w:rPr>
                <w:sz w:val="24"/>
                <w:szCs w:val="24"/>
              </w:rPr>
              <w:t>__________________________</w:t>
            </w:r>
          </w:p>
          <w:p w:rsidR="00F6204B" w:rsidRPr="00F6204B" w:rsidRDefault="00F6204B" w:rsidP="00F6204B">
            <w:pPr>
              <w:jc w:val="both"/>
              <w:rPr>
                <w:sz w:val="24"/>
                <w:szCs w:val="24"/>
              </w:rPr>
            </w:pPr>
            <w:r w:rsidRPr="00F6204B">
              <w:rPr>
                <w:sz w:val="24"/>
                <w:szCs w:val="24"/>
              </w:rPr>
              <w:t>подпись</w:t>
            </w:r>
          </w:p>
        </w:tc>
        <w:tc>
          <w:tcPr>
            <w:tcW w:w="2995" w:type="dxa"/>
          </w:tcPr>
          <w:p w:rsidR="00F6204B" w:rsidRPr="00F6204B" w:rsidRDefault="00F6204B" w:rsidP="00F6204B">
            <w:pPr>
              <w:jc w:val="both"/>
              <w:rPr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F6204B" w:rsidRPr="00F6204B" w:rsidRDefault="00F6204B" w:rsidP="00F6204B">
            <w:pPr>
              <w:jc w:val="both"/>
              <w:rPr>
                <w:color w:val="000000"/>
                <w:sz w:val="24"/>
                <w:szCs w:val="24"/>
                <w:u w:val="single"/>
                <w:lang w:eastAsia="ru-RU"/>
              </w:rPr>
            </w:pPr>
            <w:r w:rsidRPr="00F6204B">
              <w:rPr>
                <w:color w:val="000000"/>
                <w:sz w:val="24"/>
                <w:szCs w:val="24"/>
                <w:u w:val="single"/>
                <w:lang w:eastAsia="ru-RU"/>
              </w:rPr>
              <w:t>Цай В.Ю.</w:t>
            </w:r>
          </w:p>
          <w:p w:rsidR="00F6204B" w:rsidRPr="00F6204B" w:rsidRDefault="00F6204B" w:rsidP="00F6204B">
            <w:pPr>
              <w:jc w:val="both"/>
              <w:rPr>
                <w:sz w:val="24"/>
                <w:szCs w:val="24"/>
              </w:rPr>
            </w:pPr>
            <w:r w:rsidRPr="00F6204B">
              <w:rPr>
                <w:color w:val="000000"/>
                <w:sz w:val="24"/>
                <w:szCs w:val="24"/>
                <w:lang w:eastAsia="ru-RU"/>
              </w:rPr>
              <w:t>(инициалы, фамилия)</w:t>
            </w:r>
          </w:p>
        </w:tc>
      </w:tr>
      <w:tr w:rsidR="00F6204B" w:rsidRPr="005110FD" w:rsidTr="005656CC">
        <w:tc>
          <w:tcPr>
            <w:tcW w:w="3024" w:type="dxa"/>
          </w:tcPr>
          <w:p w:rsidR="00F6204B" w:rsidRPr="00F6204B" w:rsidRDefault="00F6204B" w:rsidP="00F6204B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3336" w:type="dxa"/>
          </w:tcPr>
          <w:p w:rsidR="00F6204B" w:rsidRPr="00F6204B" w:rsidRDefault="00F6204B" w:rsidP="00F6204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95" w:type="dxa"/>
          </w:tcPr>
          <w:p w:rsidR="00F6204B" w:rsidRPr="00F6204B" w:rsidRDefault="00F6204B" w:rsidP="00F6204B">
            <w:pPr>
              <w:jc w:val="both"/>
              <w:rPr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</w:tr>
      <w:tr w:rsidR="00F6204B" w:rsidRPr="005110FD" w:rsidTr="005656CC">
        <w:tc>
          <w:tcPr>
            <w:tcW w:w="3024" w:type="dxa"/>
          </w:tcPr>
          <w:p w:rsidR="00F6204B" w:rsidRPr="00F6204B" w:rsidRDefault="00F6204B" w:rsidP="00F6204B">
            <w:pPr>
              <w:rPr>
                <w:sz w:val="24"/>
                <w:szCs w:val="24"/>
                <w:u w:val="single"/>
              </w:rPr>
            </w:pPr>
            <w:r w:rsidRPr="00F6204B">
              <w:rPr>
                <w:sz w:val="24"/>
                <w:szCs w:val="24"/>
                <w:u w:val="single"/>
              </w:rPr>
              <w:t xml:space="preserve">Директор департамента </w:t>
            </w:r>
          </w:p>
          <w:p w:rsidR="00F6204B" w:rsidRPr="00F6204B" w:rsidRDefault="00F6204B" w:rsidP="00F6204B">
            <w:pPr>
              <w:rPr>
                <w:sz w:val="24"/>
                <w:szCs w:val="24"/>
                <w:u w:val="single"/>
              </w:rPr>
            </w:pPr>
            <w:r w:rsidRPr="00F6204B">
              <w:rPr>
                <w:sz w:val="24"/>
                <w:szCs w:val="24"/>
                <w:u w:val="single"/>
              </w:rPr>
              <w:t>управления проектами</w:t>
            </w:r>
          </w:p>
          <w:p w:rsidR="00F6204B" w:rsidRPr="00F6204B" w:rsidRDefault="00F6204B" w:rsidP="00F6204B">
            <w:pPr>
              <w:rPr>
                <w:sz w:val="24"/>
                <w:szCs w:val="24"/>
              </w:rPr>
            </w:pPr>
            <w:r w:rsidRPr="00F6204B">
              <w:rPr>
                <w:sz w:val="24"/>
                <w:szCs w:val="24"/>
              </w:rPr>
              <w:t>(должность)</w:t>
            </w:r>
          </w:p>
        </w:tc>
        <w:tc>
          <w:tcPr>
            <w:tcW w:w="3336" w:type="dxa"/>
          </w:tcPr>
          <w:p w:rsidR="00F6204B" w:rsidRPr="00F6204B" w:rsidRDefault="00F6204B" w:rsidP="00F6204B">
            <w:pPr>
              <w:jc w:val="both"/>
              <w:rPr>
                <w:sz w:val="24"/>
                <w:szCs w:val="24"/>
              </w:rPr>
            </w:pPr>
          </w:p>
          <w:p w:rsidR="005656CC" w:rsidRPr="00F6204B" w:rsidRDefault="005656CC" w:rsidP="005656CC">
            <w:pPr>
              <w:jc w:val="both"/>
              <w:rPr>
                <w:sz w:val="24"/>
                <w:szCs w:val="24"/>
              </w:rPr>
            </w:pPr>
            <w:r w:rsidRPr="00F6204B">
              <w:rPr>
                <w:sz w:val="24"/>
                <w:szCs w:val="24"/>
              </w:rPr>
              <w:t>_________________________</w:t>
            </w:r>
          </w:p>
          <w:p w:rsidR="00F6204B" w:rsidRPr="00F6204B" w:rsidRDefault="005656CC" w:rsidP="005656CC">
            <w:pPr>
              <w:jc w:val="both"/>
              <w:rPr>
                <w:sz w:val="24"/>
                <w:szCs w:val="24"/>
                <w:lang w:val="en-US"/>
              </w:rPr>
            </w:pPr>
            <w:r w:rsidRPr="00F6204B">
              <w:rPr>
                <w:sz w:val="24"/>
                <w:szCs w:val="24"/>
              </w:rPr>
              <w:t>подпись</w:t>
            </w:r>
          </w:p>
        </w:tc>
        <w:tc>
          <w:tcPr>
            <w:tcW w:w="2995" w:type="dxa"/>
          </w:tcPr>
          <w:p w:rsidR="00F6204B" w:rsidRPr="00F6204B" w:rsidRDefault="00F6204B" w:rsidP="00F6204B">
            <w:pPr>
              <w:jc w:val="both"/>
              <w:rPr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F6204B" w:rsidRPr="00F6204B" w:rsidRDefault="00F6204B" w:rsidP="00F6204B">
            <w:pPr>
              <w:jc w:val="both"/>
              <w:rPr>
                <w:color w:val="000000"/>
                <w:sz w:val="24"/>
                <w:szCs w:val="24"/>
                <w:u w:val="single"/>
                <w:lang w:eastAsia="ru-RU"/>
              </w:rPr>
            </w:pPr>
            <w:r w:rsidRPr="00F6204B">
              <w:rPr>
                <w:color w:val="000000"/>
                <w:sz w:val="24"/>
                <w:szCs w:val="24"/>
                <w:u w:val="single"/>
                <w:lang w:eastAsia="ru-RU"/>
              </w:rPr>
              <w:t>Салиев Н.Ш.</w:t>
            </w:r>
          </w:p>
          <w:p w:rsidR="00F6204B" w:rsidRPr="00F6204B" w:rsidRDefault="00F6204B" w:rsidP="00F6204B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F6204B">
              <w:rPr>
                <w:color w:val="000000"/>
                <w:sz w:val="24"/>
                <w:szCs w:val="24"/>
                <w:lang w:eastAsia="ru-RU"/>
              </w:rPr>
              <w:t>(инициалы, фамилия)</w:t>
            </w:r>
          </w:p>
          <w:p w:rsidR="00F6204B" w:rsidRPr="00F6204B" w:rsidRDefault="00F6204B" w:rsidP="00F6204B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:rsidR="00F6204B" w:rsidRPr="00F6204B" w:rsidRDefault="00F6204B" w:rsidP="00F6204B">
            <w:pPr>
              <w:jc w:val="both"/>
              <w:rPr>
                <w:sz w:val="24"/>
                <w:szCs w:val="24"/>
              </w:rPr>
            </w:pPr>
          </w:p>
        </w:tc>
      </w:tr>
      <w:tr w:rsidR="00F6204B" w:rsidTr="005656CC">
        <w:tc>
          <w:tcPr>
            <w:tcW w:w="3024" w:type="dxa"/>
          </w:tcPr>
          <w:p w:rsidR="00F6204B" w:rsidRPr="00F6204B" w:rsidRDefault="005656CC" w:rsidP="005656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ru-RU"/>
              </w:rPr>
              <w:t>Заместитель г</w:t>
            </w:r>
            <w:r>
              <w:rPr>
                <w:sz w:val="24"/>
                <w:szCs w:val="24"/>
                <w:u w:val="single"/>
              </w:rPr>
              <w:t>лавного</w:t>
            </w:r>
            <w:r w:rsidR="00F6204B" w:rsidRPr="00F6204B">
              <w:rPr>
                <w:sz w:val="24"/>
                <w:szCs w:val="24"/>
                <w:u w:val="single"/>
              </w:rPr>
              <w:t xml:space="preserve"> энергетик</w:t>
            </w:r>
            <w:r w:rsidR="00F6204B" w:rsidRPr="00F6204B" w:rsidDel="00B8791E">
              <w:rPr>
                <w:sz w:val="24"/>
                <w:szCs w:val="24"/>
                <w:u w:val="single"/>
              </w:rPr>
              <w:t xml:space="preserve"> </w:t>
            </w:r>
          </w:p>
          <w:p w:rsidR="00F6204B" w:rsidRPr="00F6204B" w:rsidRDefault="00F6204B" w:rsidP="005656CC">
            <w:pPr>
              <w:rPr>
                <w:sz w:val="24"/>
                <w:szCs w:val="24"/>
              </w:rPr>
            </w:pPr>
            <w:r w:rsidRPr="00F6204B">
              <w:rPr>
                <w:sz w:val="24"/>
                <w:szCs w:val="24"/>
              </w:rPr>
              <w:t>(должность)</w:t>
            </w:r>
          </w:p>
        </w:tc>
        <w:tc>
          <w:tcPr>
            <w:tcW w:w="3336" w:type="dxa"/>
          </w:tcPr>
          <w:p w:rsidR="00863BF4" w:rsidRDefault="00863BF4" w:rsidP="00F6204B">
            <w:pPr>
              <w:jc w:val="both"/>
              <w:rPr>
                <w:sz w:val="24"/>
                <w:szCs w:val="24"/>
              </w:rPr>
            </w:pPr>
          </w:p>
          <w:p w:rsidR="00F6204B" w:rsidRPr="00F6204B" w:rsidRDefault="00F6204B" w:rsidP="00F6204B">
            <w:pPr>
              <w:jc w:val="both"/>
              <w:rPr>
                <w:sz w:val="24"/>
                <w:szCs w:val="24"/>
              </w:rPr>
            </w:pPr>
            <w:r w:rsidRPr="00F6204B">
              <w:rPr>
                <w:sz w:val="24"/>
                <w:szCs w:val="24"/>
              </w:rPr>
              <w:t>_________________________</w:t>
            </w:r>
          </w:p>
          <w:p w:rsidR="00F6204B" w:rsidRPr="00F6204B" w:rsidRDefault="00F6204B" w:rsidP="00F6204B">
            <w:pPr>
              <w:jc w:val="both"/>
              <w:rPr>
                <w:sz w:val="24"/>
                <w:szCs w:val="24"/>
              </w:rPr>
            </w:pPr>
            <w:r w:rsidRPr="00F6204B">
              <w:rPr>
                <w:sz w:val="24"/>
                <w:szCs w:val="24"/>
              </w:rPr>
              <w:t>подпись</w:t>
            </w:r>
          </w:p>
        </w:tc>
        <w:tc>
          <w:tcPr>
            <w:tcW w:w="2995" w:type="dxa"/>
          </w:tcPr>
          <w:p w:rsidR="00863BF4" w:rsidRDefault="00863BF4" w:rsidP="00F6204B">
            <w:pPr>
              <w:jc w:val="both"/>
              <w:rPr>
                <w:color w:val="000000"/>
                <w:sz w:val="24"/>
                <w:szCs w:val="24"/>
                <w:u w:val="single"/>
                <w:lang w:val="ru-RU" w:eastAsia="ru-RU"/>
              </w:rPr>
            </w:pPr>
          </w:p>
          <w:p w:rsidR="00F6204B" w:rsidRPr="00F6204B" w:rsidRDefault="00F6204B" w:rsidP="00F6204B">
            <w:pPr>
              <w:jc w:val="both"/>
              <w:rPr>
                <w:color w:val="000000"/>
                <w:sz w:val="24"/>
                <w:szCs w:val="24"/>
                <w:u w:val="single"/>
                <w:lang w:eastAsia="ru-RU"/>
              </w:rPr>
            </w:pPr>
            <w:r w:rsidRPr="00F6204B">
              <w:rPr>
                <w:color w:val="000000"/>
                <w:sz w:val="24"/>
                <w:szCs w:val="24"/>
                <w:u w:val="single"/>
                <w:lang w:val="ru-RU" w:eastAsia="ru-RU"/>
              </w:rPr>
              <w:t>Карабаев</w:t>
            </w:r>
            <w:r w:rsidRPr="00F6204B">
              <w:rPr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Pr="00F6204B">
              <w:rPr>
                <w:color w:val="000000"/>
                <w:sz w:val="24"/>
                <w:szCs w:val="24"/>
                <w:u w:val="single"/>
                <w:lang w:val="ru-RU" w:eastAsia="ru-RU"/>
              </w:rPr>
              <w:t>Я</w:t>
            </w:r>
            <w:r w:rsidRPr="00F6204B">
              <w:rPr>
                <w:color w:val="000000"/>
                <w:sz w:val="24"/>
                <w:szCs w:val="24"/>
                <w:u w:val="single"/>
                <w:lang w:eastAsia="ru-RU"/>
              </w:rPr>
              <w:t>.</w:t>
            </w:r>
            <w:r w:rsidRPr="00F6204B">
              <w:rPr>
                <w:color w:val="000000"/>
                <w:sz w:val="24"/>
                <w:szCs w:val="24"/>
                <w:u w:val="single"/>
                <w:lang w:val="ru-RU" w:eastAsia="ru-RU"/>
              </w:rPr>
              <w:t>С</w:t>
            </w:r>
            <w:r w:rsidRPr="00F6204B">
              <w:rPr>
                <w:color w:val="000000"/>
                <w:sz w:val="24"/>
                <w:szCs w:val="24"/>
                <w:u w:val="single"/>
                <w:lang w:eastAsia="ru-RU"/>
              </w:rPr>
              <w:t>.</w:t>
            </w:r>
          </w:p>
          <w:p w:rsidR="00F6204B" w:rsidRPr="00F6204B" w:rsidRDefault="00F6204B" w:rsidP="00F6204B">
            <w:pPr>
              <w:jc w:val="both"/>
              <w:rPr>
                <w:sz w:val="24"/>
                <w:szCs w:val="24"/>
              </w:rPr>
            </w:pPr>
            <w:r w:rsidRPr="00F6204B">
              <w:rPr>
                <w:color w:val="000000"/>
                <w:sz w:val="24"/>
                <w:szCs w:val="24"/>
                <w:lang w:eastAsia="ru-RU"/>
              </w:rPr>
              <w:t>(инициалы, фамилия)</w:t>
            </w:r>
          </w:p>
        </w:tc>
      </w:tr>
      <w:tr w:rsidR="00F6204B" w:rsidTr="005656CC">
        <w:tc>
          <w:tcPr>
            <w:tcW w:w="3024" w:type="dxa"/>
          </w:tcPr>
          <w:p w:rsidR="00F6204B" w:rsidRDefault="00F6204B" w:rsidP="00F6204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36" w:type="dxa"/>
          </w:tcPr>
          <w:p w:rsidR="00F6204B" w:rsidRDefault="00F6204B" w:rsidP="00F6204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95" w:type="dxa"/>
          </w:tcPr>
          <w:p w:rsidR="00F6204B" w:rsidRDefault="00F6204B" w:rsidP="00F6204B">
            <w:pPr>
              <w:jc w:val="both"/>
              <w:rPr>
                <w:sz w:val="24"/>
                <w:szCs w:val="24"/>
              </w:rPr>
            </w:pPr>
          </w:p>
        </w:tc>
      </w:tr>
    </w:tbl>
    <w:p w:rsidR="00F6204B" w:rsidRPr="00712B9B" w:rsidRDefault="00F6204B" w:rsidP="002854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F6204B" w:rsidRPr="00712B9B" w:rsidSect="00896615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0ADB" w:rsidRDefault="00B90ADB" w:rsidP="00896615">
      <w:pPr>
        <w:spacing w:after="0" w:line="240" w:lineRule="auto"/>
      </w:pPr>
      <w:r>
        <w:separator/>
      </w:r>
    </w:p>
  </w:endnote>
  <w:endnote w:type="continuationSeparator" w:id="0">
    <w:p w:rsidR="00B90ADB" w:rsidRDefault="00B90ADB" w:rsidP="008966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11722241"/>
      <w:docPartObj>
        <w:docPartGallery w:val="Page Numbers (Bottom of Page)"/>
        <w:docPartUnique/>
      </w:docPartObj>
    </w:sdtPr>
    <w:sdtEndPr/>
    <w:sdtContent>
      <w:p w:rsidR="000300BD" w:rsidRDefault="000300B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1706">
          <w:rPr>
            <w:noProof/>
          </w:rPr>
          <w:t>13</w:t>
        </w:r>
        <w:r>
          <w:fldChar w:fldCharType="end"/>
        </w:r>
      </w:p>
    </w:sdtContent>
  </w:sdt>
  <w:p w:rsidR="000300BD" w:rsidRDefault="000300B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0ADB" w:rsidRDefault="00B90ADB" w:rsidP="00896615">
      <w:pPr>
        <w:spacing w:after="0" w:line="240" w:lineRule="auto"/>
      </w:pPr>
      <w:r>
        <w:separator/>
      </w:r>
    </w:p>
  </w:footnote>
  <w:footnote w:type="continuationSeparator" w:id="0">
    <w:p w:rsidR="00B90ADB" w:rsidRDefault="00B90ADB" w:rsidP="008966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82444"/>
    <w:multiLevelType w:val="hybridMultilevel"/>
    <w:tmpl w:val="1F94D9B4"/>
    <w:lvl w:ilvl="0" w:tplc="705E632E">
      <w:start w:val="1"/>
      <w:numFmt w:val="decimal"/>
      <w:lvlText w:val="3.2.%1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A84364"/>
    <w:multiLevelType w:val="hybridMultilevel"/>
    <w:tmpl w:val="43AEE9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4763F"/>
    <w:multiLevelType w:val="hybridMultilevel"/>
    <w:tmpl w:val="E6944A80"/>
    <w:lvl w:ilvl="0" w:tplc="FDB24E0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CD3A6B"/>
    <w:multiLevelType w:val="hybridMultilevel"/>
    <w:tmpl w:val="7CBE2B1A"/>
    <w:lvl w:ilvl="0" w:tplc="614C2BBE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F10667"/>
    <w:multiLevelType w:val="multilevel"/>
    <w:tmpl w:val="D8E43C7A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0A953FD"/>
    <w:multiLevelType w:val="hybridMultilevel"/>
    <w:tmpl w:val="B9D6C4D4"/>
    <w:lvl w:ilvl="0" w:tplc="FDB24E0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F67FAD"/>
    <w:multiLevelType w:val="hybridMultilevel"/>
    <w:tmpl w:val="432C3A72"/>
    <w:lvl w:ilvl="0" w:tplc="FDB24E0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9076CD"/>
    <w:multiLevelType w:val="hybridMultilevel"/>
    <w:tmpl w:val="0FBAD1CA"/>
    <w:lvl w:ilvl="0" w:tplc="EC7C0E20">
      <w:start w:val="1"/>
      <w:numFmt w:val="decimal"/>
      <w:lvlText w:val="3.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D4974"/>
    <w:multiLevelType w:val="multilevel"/>
    <w:tmpl w:val="1714CEEE"/>
    <w:lvl w:ilvl="0">
      <w:start w:val="1"/>
      <w:numFmt w:val="bullet"/>
      <w:lvlText w:val="-"/>
      <w:lvlJc w:val="left"/>
      <w:pPr>
        <w:ind w:left="765" w:hanging="405"/>
      </w:pPr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03ACC"/>
    <w:multiLevelType w:val="multilevel"/>
    <w:tmpl w:val="1714CEEE"/>
    <w:lvl w:ilvl="0">
      <w:start w:val="1"/>
      <w:numFmt w:val="bullet"/>
      <w:lvlText w:val="-"/>
      <w:lvlJc w:val="left"/>
      <w:pPr>
        <w:ind w:left="765" w:hanging="405"/>
      </w:pPr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4D5460"/>
    <w:multiLevelType w:val="hybridMultilevel"/>
    <w:tmpl w:val="8B362A5A"/>
    <w:lvl w:ilvl="0" w:tplc="FDB24E0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59C1C4A"/>
    <w:multiLevelType w:val="hybridMultilevel"/>
    <w:tmpl w:val="D94835A0"/>
    <w:lvl w:ilvl="0" w:tplc="FDB24E0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F7668B"/>
    <w:multiLevelType w:val="multilevel"/>
    <w:tmpl w:val="1714CEEE"/>
    <w:lvl w:ilvl="0">
      <w:start w:val="1"/>
      <w:numFmt w:val="bullet"/>
      <w:lvlText w:val="-"/>
      <w:lvlJc w:val="left"/>
      <w:pPr>
        <w:ind w:left="765" w:hanging="405"/>
      </w:pPr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B77EE2"/>
    <w:multiLevelType w:val="multilevel"/>
    <w:tmpl w:val="0F78B8F2"/>
    <w:lvl w:ilvl="0">
      <w:start w:val="1"/>
      <w:numFmt w:val="decimal"/>
      <w:lvlText w:val="1.3.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9BA6391"/>
    <w:multiLevelType w:val="hybridMultilevel"/>
    <w:tmpl w:val="32D0AF84"/>
    <w:lvl w:ilvl="0" w:tplc="D3A4D4AA">
      <w:start w:val="1"/>
      <w:numFmt w:val="decimal"/>
      <w:lvlText w:val="1.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636167"/>
    <w:multiLevelType w:val="multilevel"/>
    <w:tmpl w:val="D8E43C7A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F0A2797"/>
    <w:multiLevelType w:val="hybridMultilevel"/>
    <w:tmpl w:val="2A686092"/>
    <w:lvl w:ilvl="0" w:tplc="FDB24E0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3404A2"/>
    <w:multiLevelType w:val="multilevel"/>
    <w:tmpl w:val="0F78B8F2"/>
    <w:lvl w:ilvl="0">
      <w:start w:val="1"/>
      <w:numFmt w:val="decimal"/>
      <w:lvlText w:val="1.3.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6CF467E"/>
    <w:multiLevelType w:val="hybridMultilevel"/>
    <w:tmpl w:val="25E292CE"/>
    <w:lvl w:ilvl="0" w:tplc="FDB24E0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571EC7"/>
    <w:multiLevelType w:val="hybridMultilevel"/>
    <w:tmpl w:val="BDE8EB3E"/>
    <w:lvl w:ilvl="0" w:tplc="FDB24E0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344BED"/>
    <w:multiLevelType w:val="hybridMultilevel"/>
    <w:tmpl w:val="235E177C"/>
    <w:lvl w:ilvl="0" w:tplc="FDB24E0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3D2C88"/>
    <w:multiLevelType w:val="hybridMultilevel"/>
    <w:tmpl w:val="3A705E36"/>
    <w:lvl w:ilvl="0" w:tplc="FDB24E0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727FD7"/>
    <w:multiLevelType w:val="hybridMultilevel"/>
    <w:tmpl w:val="F83EE80C"/>
    <w:lvl w:ilvl="0" w:tplc="9C0849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B64F7C"/>
    <w:multiLevelType w:val="hybridMultilevel"/>
    <w:tmpl w:val="058ABC74"/>
    <w:lvl w:ilvl="0" w:tplc="D3A4D4AA">
      <w:start w:val="1"/>
      <w:numFmt w:val="decimal"/>
      <w:lvlText w:val="1.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1424A4"/>
    <w:multiLevelType w:val="hybridMultilevel"/>
    <w:tmpl w:val="53508818"/>
    <w:lvl w:ilvl="0" w:tplc="FDB24E0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C213FC"/>
    <w:multiLevelType w:val="hybridMultilevel"/>
    <w:tmpl w:val="D0C6C382"/>
    <w:lvl w:ilvl="0" w:tplc="EB1AEFA0">
      <w:start w:val="1"/>
      <w:numFmt w:val="decimal"/>
      <w:lvlText w:val="2.4.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FB7A54"/>
    <w:multiLevelType w:val="hybridMultilevel"/>
    <w:tmpl w:val="7512BF0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2C5EAB"/>
    <w:multiLevelType w:val="hybridMultilevel"/>
    <w:tmpl w:val="B25266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6C32"/>
    <w:multiLevelType w:val="hybridMultilevel"/>
    <w:tmpl w:val="470E5020"/>
    <w:lvl w:ilvl="0" w:tplc="FDB24E0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04B4B73"/>
    <w:multiLevelType w:val="hybridMultilevel"/>
    <w:tmpl w:val="AD400DB0"/>
    <w:lvl w:ilvl="0" w:tplc="504845D0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CB71BB"/>
    <w:multiLevelType w:val="hybridMultilevel"/>
    <w:tmpl w:val="CBC0111A"/>
    <w:lvl w:ilvl="0" w:tplc="FDB24E0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766830"/>
    <w:multiLevelType w:val="multilevel"/>
    <w:tmpl w:val="1714CEEE"/>
    <w:lvl w:ilvl="0">
      <w:start w:val="1"/>
      <w:numFmt w:val="bullet"/>
      <w:lvlText w:val="-"/>
      <w:lvlJc w:val="left"/>
      <w:pPr>
        <w:ind w:left="765" w:hanging="405"/>
      </w:pPr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E06CDB"/>
    <w:multiLevelType w:val="hybridMultilevel"/>
    <w:tmpl w:val="A30C7A5E"/>
    <w:lvl w:ilvl="0" w:tplc="FDB24E0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A0084C"/>
    <w:multiLevelType w:val="multilevel"/>
    <w:tmpl w:val="DB0ABC26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7"/>
  </w:num>
  <w:num w:numId="2">
    <w:abstractNumId w:val="19"/>
  </w:num>
  <w:num w:numId="3">
    <w:abstractNumId w:val="11"/>
  </w:num>
  <w:num w:numId="4">
    <w:abstractNumId w:val="2"/>
  </w:num>
  <w:num w:numId="5">
    <w:abstractNumId w:val="9"/>
  </w:num>
  <w:num w:numId="6">
    <w:abstractNumId w:val="20"/>
  </w:num>
  <w:num w:numId="7">
    <w:abstractNumId w:val="3"/>
  </w:num>
  <w:num w:numId="8">
    <w:abstractNumId w:val="31"/>
  </w:num>
  <w:num w:numId="9">
    <w:abstractNumId w:val="8"/>
  </w:num>
  <w:num w:numId="10">
    <w:abstractNumId w:val="29"/>
  </w:num>
  <w:num w:numId="11">
    <w:abstractNumId w:val="12"/>
  </w:num>
  <w:num w:numId="12">
    <w:abstractNumId w:val="22"/>
  </w:num>
  <w:num w:numId="13">
    <w:abstractNumId w:val="13"/>
  </w:num>
  <w:num w:numId="14">
    <w:abstractNumId w:val="17"/>
  </w:num>
  <w:num w:numId="15">
    <w:abstractNumId w:val="6"/>
  </w:num>
  <w:num w:numId="16">
    <w:abstractNumId w:val="16"/>
  </w:num>
  <w:num w:numId="17">
    <w:abstractNumId w:val="33"/>
  </w:num>
  <w:num w:numId="18">
    <w:abstractNumId w:val="30"/>
  </w:num>
  <w:num w:numId="19">
    <w:abstractNumId w:val="25"/>
  </w:num>
  <w:num w:numId="20">
    <w:abstractNumId w:val="15"/>
  </w:num>
  <w:num w:numId="21">
    <w:abstractNumId w:val="4"/>
  </w:num>
  <w:num w:numId="22">
    <w:abstractNumId w:val="24"/>
  </w:num>
  <w:num w:numId="23">
    <w:abstractNumId w:val="18"/>
  </w:num>
  <w:num w:numId="24">
    <w:abstractNumId w:val="7"/>
  </w:num>
  <w:num w:numId="25">
    <w:abstractNumId w:val="10"/>
  </w:num>
  <w:num w:numId="26">
    <w:abstractNumId w:val="0"/>
  </w:num>
  <w:num w:numId="27">
    <w:abstractNumId w:val="26"/>
  </w:num>
  <w:num w:numId="28">
    <w:abstractNumId w:val="1"/>
  </w:num>
  <w:num w:numId="29">
    <w:abstractNumId w:val="21"/>
  </w:num>
  <w:num w:numId="30">
    <w:abstractNumId w:val="5"/>
  </w:num>
  <w:num w:numId="31">
    <w:abstractNumId w:val="32"/>
  </w:num>
  <w:num w:numId="32">
    <w:abstractNumId w:val="28"/>
  </w:num>
  <w:num w:numId="33">
    <w:abstractNumId w:val="14"/>
  </w:num>
  <w:num w:numId="34">
    <w:abstractNumId w:val="2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88A"/>
    <w:rsid w:val="00004B7A"/>
    <w:rsid w:val="00005175"/>
    <w:rsid w:val="00023FFA"/>
    <w:rsid w:val="000300BD"/>
    <w:rsid w:val="00073AE1"/>
    <w:rsid w:val="00081291"/>
    <w:rsid w:val="000D05E4"/>
    <w:rsid w:val="000F64B7"/>
    <w:rsid w:val="00144888"/>
    <w:rsid w:val="00163CD8"/>
    <w:rsid w:val="001D28E5"/>
    <w:rsid w:val="00237B73"/>
    <w:rsid w:val="00240413"/>
    <w:rsid w:val="0027535B"/>
    <w:rsid w:val="00285470"/>
    <w:rsid w:val="002B11FF"/>
    <w:rsid w:val="002F3F45"/>
    <w:rsid w:val="00341C90"/>
    <w:rsid w:val="00361706"/>
    <w:rsid w:val="003619B3"/>
    <w:rsid w:val="003D12AE"/>
    <w:rsid w:val="003F2AFC"/>
    <w:rsid w:val="0040352F"/>
    <w:rsid w:val="0045164A"/>
    <w:rsid w:val="00481517"/>
    <w:rsid w:val="00483E5A"/>
    <w:rsid w:val="004B200C"/>
    <w:rsid w:val="004D1D39"/>
    <w:rsid w:val="004E5EFE"/>
    <w:rsid w:val="004F1CA2"/>
    <w:rsid w:val="00527558"/>
    <w:rsid w:val="005656CC"/>
    <w:rsid w:val="00596F21"/>
    <w:rsid w:val="00685584"/>
    <w:rsid w:val="006A1557"/>
    <w:rsid w:val="00712B9B"/>
    <w:rsid w:val="0071302F"/>
    <w:rsid w:val="00713532"/>
    <w:rsid w:val="00755008"/>
    <w:rsid w:val="0077388A"/>
    <w:rsid w:val="00777CBD"/>
    <w:rsid w:val="007807D8"/>
    <w:rsid w:val="007853FB"/>
    <w:rsid w:val="007C1F03"/>
    <w:rsid w:val="008327BC"/>
    <w:rsid w:val="0086011F"/>
    <w:rsid w:val="00863B41"/>
    <w:rsid w:val="00863BF4"/>
    <w:rsid w:val="00896615"/>
    <w:rsid w:val="008A6A56"/>
    <w:rsid w:val="008E25DD"/>
    <w:rsid w:val="009216CC"/>
    <w:rsid w:val="00934A1B"/>
    <w:rsid w:val="00946125"/>
    <w:rsid w:val="0099084C"/>
    <w:rsid w:val="00A37BCE"/>
    <w:rsid w:val="00A70198"/>
    <w:rsid w:val="00A71A9F"/>
    <w:rsid w:val="00A8432F"/>
    <w:rsid w:val="00AD525D"/>
    <w:rsid w:val="00B86D16"/>
    <w:rsid w:val="00B90ADB"/>
    <w:rsid w:val="00C04DE5"/>
    <w:rsid w:val="00C355CF"/>
    <w:rsid w:val="00C54CA1"/>
    <w:rsid w:val="00C66BE4"/>
    <w:rsid w:val="00CB0FE1"/>
    <w:rsid w:val="00CE5213"/>
    <w:rsid w:val="00D2511E"/>
    <w:rsid w:val="00D52DDA"/>
    <w:rsid w:val="00D63D31"/>
    <w:rsid w:val="00DE7FF4"/>
    <w:rsid w:val="00DF1434"/>
    <w:rsid w:val="00E0162D"/>
    <w:rsid w:val="00E237F5"/>
    <w:rsid w:val="00F026AF"/>
    <w:rsid w:val="00F07E8A"/>
    <w:rsid w:val="00F12D72"/>
    <w:rsid w:val="00F56DEC"/>
    <w:rsid w:val="00F6204B"/>
    <w:rsid w:val="00F91A63"/>
    <w:rsid w:val="00FC30EA"/>
    <w:rsid w:val="00FE4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A1A61"/>
  <w15:chartTrackingRefBased/>
  <w15:docId w15:val="{B6648131-6FD1-4DDF-B237-FEEC8432D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388A"/>
  </w:style>
  <w:style w:type="paragraph" w:styleId="1">
    <w:name w:val="heading 1"/>
    <w:basedOn w:val="a"/>
    <w:next w:val="a"/>
    <w:link w:val="10"/>
    <w:uiPriority w:val="9"/>
    <w:qFormat/>
    <w:rsid w:val="0077388A"/>
    <w:pPr>
      <w:keepNext/>
      <w:keepLines/>
      <w:spacing w:after="0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7388A"/>
    <w:pPr>
      <w:keepNext/>
      <w:keepLines/>
      <w:spacing w:after="0"/>
      <w:outlineLvl w:val="1"/>
    </w:pPr>
    <w:rPr>
      <w:rFonts w:ascii="Times New Roman" w:eastAsiaTheme="majorEastAsia" w:hAnsi="Times New Roman" w:cstheme="majorBidi"/>
      <w:b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388A"/>
    <w:rPr>
      <w:rFonts w:ascii="Times New Roman" w:eastAsiaTheme="majorEastAsia" w:hAnsi="Times New Roman" w:cstheme="majorBidi"/>
      <w:b/>
      <w:sz w:val="24"/>
      <w:szCs w:val="32"/>
    </w:rPr>
  </w:style>
  <w:style w:type="character" w:customStyle="1" w:styleId="20">
    <w:name w:val="Заголовок 2 Знак"/>
    <w:basedOn w:val="a0"/>
    <w:link w:val="2"/>
    <w:uiPriority w:val="9"/>
    <w:rsid w:val="0077388A"/>
    <w:rPr>
      <w:rFonts w:ascii="Times New Roman" w:eastAsiaTheme="majorEastAsia" w:hAnsi="Times New Roman" w:cstheme="majorBidi"/>
      <w:b/>
      <w:sz w:val="24"/>
      <w:szCs w:val="26"/>
    </w:rPr>
  </w:style>
  <w:style w:type="table" w:styleId="a3">
    <w:name w:val="Table Grid"/>
    <w:basedOn w:val="a1"/>
    <w:uiPriority w:val="59"/>
    <w:rsid w:val="007738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7738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4D1D39"/>
    <w:pPr>
      <w:spacing w:before="240"/>
      <w:outlineLvl w:val="9"/>
    </w:pPr>
    <w:rPr>
      <w:rFonts w:asciiTheme="majorHAnsi" w:hAnsiTheme="majorHAnsi"/>
      <w:b w:val="0"/>
      <w:color w:val="2E74B5" w:themeColor="accent1" w:themeShade="BF"/>
      <w:sz w:val="32"/>
      <w:lang w:eastAsia="ru-RU"/>
    </w:rPr>
  </w:style>
  <w:style w:type="paragraph" w:styleId="a6">
    <w:name w:val="header"/>
    <w:basedOn w:val="a"/>
    <w:link w:val="a7"/>
    <w:uiPriority w:val="99"/>
    <w:unhideWhenUsed/>
    <w:rsid w:val="008966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96615"/>
  </w:style>
  <w:style w:type="paragraph" w:styleId="a8">
    <w:name w:val="footer"/>
    <w:basedOn w:val="a"/>
    <w:link w:val="a9"/>
    <w:uiPriority w:val="99"/>
    <w:unhideWhenUsed/>
    <w:rsid w:val="008966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96615"/>
  </w:style>
  <w:style w:type="paragraph" w:styleId="aa">
    <w:name w:val="List Paragraph"/>
    <w:aliases w:val="Bullet List,FooterText,numbered,List_Paragraph,Multilevel para_II,List Paragraph (numbered (a)),Numbered list,Абзац списка1,List Paragraph1,Equipment,Figure_name,Numbered Indented Text,List Paragraph Char Char Char,List Paragraph Char Char"/>
    <w:basedOn w:val="a"/>
    <w:link w:val="ab"/>
    <w:uiPriority w:val="34"/>
    <w:qFormat/>
    <w:rsid w:val="00896615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unhideWhenUsed/>
    <w:rsid w:val="00481517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481517"/>
    <w:pPr>
      <w:spacing w:after="100"/>
      <w:ind w:left="220"/>
    </w:pPr>
  </w:style>
  <w:style w:type="character" w:styleId="ac">
    <w:name w:val="Hyperlink"/>
    <w:basedOn w:val="a0"/>
    <w:uiPriority w:val="99"/>
    <w:unhideWhenUsed/>
    <w:rsid w:val="00481517"/>
    <w:rPr>
      <w:color w:val="0563C1" w:themeColor="hyperlink"/>
      <w:u w:val="single"/>
    </w:rPr>
  </w:style>
  <w:style w:type="character" w:customStyle="1" w:styleId="ab">
    <w:name w:val="Абзац списка Знак"/>
    <w:aliases w:val="Bullet List Знак,FooterText Знак,numbered Знак,List_Paragraph Знак,Multilevel para_II Знак,List Paragraph (numbered (a)) Знак,Numbered list Знак,Абзац списка1 Знак,List Paragraph1 Знак,Equipment Знак,Figure_name Знак"/>
    <w:link w:val="aa"/>
    <w:uiPriority w:val="34"/>
    <w:qFormat/>
    <w:rsid w:val="00F6204B"/>
  </w:style>
  <w:style w:type="paragraph" w:styleId="ad">
    <w:name w:val="Balloon Text"/>
    <w:basedOn w:val="a"/>
    <w:link w:val="ae"/>
    <w:uiPriority w:val="99"/>
    <w:semiHidden/>
    <w:unhideWhenUsed/>
    <w:rsid w:val="00F91A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F91A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62B928-D350-4FA5-9CD0-114921772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814</TotalTime>
  <Pages>13</Pages>
  <Words>4522</Words>
  <Characters>25782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Лим Александр Анатольевич</dc:creator>
  <cp:keywords/>
  <dc:description/>
  <cp:lastModifiedBy>Лим Александр Анатольевич</cp:lastModifiedBy>
  <cp:revision>41</cp:revision>
  <cp:lastPrinted>2025-07-21T05:34:00Z</cp:lastPrinted>
  <dcterms:created xsi:type="dcterms:W3CDTF">2025-06-24T06:33:00Z</dcterms:created>
  <dcterms:modified xsi:type="dcterms:W3CDTF">2025-07-21T05:36:00Z</dcterms:modified>
</cp:coreProperties>
</file>